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6B" w:rsidRPr="000A371F" w:rsidRDefault="00911B73" w:rsidP="000A371F">
      <w:pPr>
        <w:rPr>
          <w:rFonts w:asciiTheme="majorHAnsi" w:hAnsiTheme="majorHAnsi"/>
          <w:b/>
          <w:sz w:val="28"/>
          <w:szCs w:val="28"/>
          <w:vertAlign w:val="subscript"/>
        </w:rPr>
      </w:pPr>
      <w:r w:rsidRPr="000A371F">
        <w:rPr>
          <w:rFonts w:asciiTheme="majorHAnsi" w:hAnsiTheme="majorHAnsi"/>
          <w:b/>
          <w:sz w:val="28"/>
          <w:szCs w:val="28"/>
        </w:rPr>
        <w:t xml:space="preserve">Claude </w:t>
      </w:r>
      <w:proofErr w:type="spellStart"/>
      <w:r w:rsidRPr="000A371F">
        <w:rPr>
          <w:rFonts w:asciiTheme="majorHAnsi" w:hAnsiTheme="majorHAnsi"/>
          <w:b/>
          <w:sz w:val="28"/>
          <w:szCs w:val="28"/>
        </w:rPr>
        <w:t>Jorda</w:t>
      </w:r>
      <w:proofErr w:type="spellEnd"/>
    </w:p>
    <w:p w:rsidR="00426673" w:rsidRPr="000A371F" w:rsidRDefault="009442E9" w:rsidP="000A371F">
      <w:pPr>
        <w:rPr>
          <w:rFonts w:asciiTheme="majorHAnsi" w:hAnsiTheme="majorHAnsi"/>
          <w:b/>
          <w:sz w:val="28"/>
          <w:szCs w:val="28"/>
        </w:rPr>
      </w:pPr>
      <w:r>
        <w:rPr>
          <w:rFonts w:asciiTheme="majorHAnsi" w:hAnsiTheme="majorHAnsi"/>
          <w:b/>
          <w:sz w:val="28"/>
          <w:szCs w:val="28"/>
        </w:rPr>
        <w:t>Réunion Publique la Ciotat</w:t>
      </w:r>
    </w:p>
    <w:p w:rsidR="00911B73" w:rsidRPr="000A371F" w:rsidRDefault="00911B73" w:rsidP="000A371F">
      <w:pPr>
        <w:rPr>
          <w:sz w:val="28"/>
          <w:szCs w:val="28"/>
        </w:rPr>
      </w:pPr>
    </w:p>
    <w:p w:rsidR="00911B73" w:rsidRDefault="00637038" w:rsidP="000A371F">
      <w:pPr>
        <w:rPr>
          <w:rFonts w:asciiTheme="majorHAnsi" w:hAnsiTheme="majorHAnsi"/>
          <w:sz w:val="28"/>
          <w:szCs w:val="28"/>
        </w:rPr>
      </w:pPr>
      <w:r w:rsidRPr="000A371F">
        <w:rPr>
          <w:rFonts w:asciiTheme="majorHAnsi" w:hAnsiTheme="majorHAnsi"/>
          <w:sz w:val="28"/>
          <w:szCs w:val="28"/>
        </w:rPr>
        <w:t xml:space="preserve">Mesdames, Messieurs, </w:t>
      </w:r>
      <w:proofErr w:type="spellStart"/>
      <w:r w:rsidRPr="000A371F">
        <w:rPr>
          <w:rFonts w:asciiTheme="majorHAnsi" w:hAnsiTheme="majorHAnsi"/>
          <w:sz w:val="28"/>
          <w:szCs w:val="28"/>
        </w:rPr>
        <w:t>che-res</w:t>
      </w:r>
      <w:proofErr w:type="spellEnd"/>
      <w:r w:rsidRPr="000A371F">
        <w:rPr>
          <w:rFonts w:asciiTheme="majorHAnsi" w:hAnsiTheme="majorHAnsi"/>
          <w:sz w:val="28"/>
          <w:szCs w:val="28"/>
        </w:rPr>
        <w:t xml:space="preserve"> </w:t>
      </w:r>
      <w:proofErr w:type="spellStart"/>
      <w:r w:rsidRPr="000A371F">
        <w:rPr>
          <w:rFonts w:asciiTheme="majorHAnsi" w:hAnsiTheme="majorHAnsi"/>
          <w:sz w:val="28"/>
          <w:szCs w:val="28"/>
        </w:rPr>
        <w:t>ami-es</w:t>
      </w:r>
      <w:proofErr w:type="spellEnd"/>
      <w:r w:rsidRPr="000A371F">
        <w:rPr>
          <w:rFonts w:asciiTheme="majorHAnsi" w:hAnsiTheme="majorHAnsi"/>
          <w:sz w:val="28"/>
          <w:szCs w:val="28"/>
        </w:rPr>
        <w:t>,</w:t>
      </w:r>
    </w:p>
    <w:p w:rsidR="00866511" w:rsidRPr="000A371F" w:rsidRDefault="00866511" w:rsidP="000A371F">
      <w:pPr>
        <w:rPr>
          <w:rFonts w:asciiTheme="majorHAnsi" w:hAnsiTheme="majorHAnsi"/>
          <w:sz w:val="28"/>
          <w:szCs w:val="28"/>
        </w:rPr>
      </w:pPr>
    </w:p>
    <w:p w:rsidR="009442E9" w:rsidRPr="009442E9" w:rsidRDefault="009442E9" w:rsidP="009442E9">
      <w:pPr>
        <w:jc w:val="both"/>
        <w:rPr>
          <w:rFonts w:asciiTheme="majorHAnsi" w:hAnsiTheme="majorHAnsi"/>
          <w:sz w:val="28"/>
          <w:szCs w:val="28"/>
        </w:rPr>
      </w:pPr>
      <w:r>
        <w:rPr>
          <w:rFonts w:asciiTheme="majorHAnsi" w:hAnsiTheme="majorHAnsi"/>
          <w:sz w:val="28"/>
          <w:szCs w:val="28"/>
        </w:rPr>
        <w:t>Bonjour à tous et merci de nous recevoir ici à la Ciotat</w:t>
      </w:r>
      <w:r w:rsidR="00CF7312">
        <w:rPr>
          <w:rFonts w:asciiTheme="majorHAnsi" w:hAnsiTheme="majorHAnsi"/>
          <w:sz w:val="28"/>
          <w:szCs w:val="28"/>
        </w:rPr>
        <w:t xml:space="preserve"> dans ce lieu symbolique qu’est le cercle de la Renaissance</w:t>
      </w:r>
      <w:r>
        <w:rPr>
          <w:rFonts w:asciiTheme="majorHAnsi" w:hAnsiTheme="majorHAnsi"/>
          <w:sz w:val="28"/>
          <w:szCs w:val="28"/>
        </w:rPr>
        <w:t xml:space="preserve">. Merci à Karim </w:t>
      </w:r>
      <w:r w:rsidR="00C13DD4">
        <w:rPr>
          <w:rFonts w:asciiTheme="majorHAnsi" w:hAnsiTheme="majorHAnsi"/>
          <w:sz w:val="28"/>
          <w:szCs w:val="28"/>
        </w:rPr>
        <w:t>d</w:t>
      </w:r>
      <w:r w:rsidR="00CF7312">
        <w:rPr>
          <w:rFonts w:asciiTheme="majorHAnsi" w:hAnsiTheme="majorHAnsi"/>
          <w:sz w:val="28"/>
          <w:szCs w:val="28"/>
        </w:rPr>
        <w:t>’avoir initié cette rencontre.</w:t>
      </w:r>
    </w:p>
    <w:p w:rsidR="00C13DD4" w:rsidRDefault="009442E9" w:rsidP="009442E9">
      <w:pPr>
        <w:jc w:val="both"/>
        <w:rPr>
          <w:rFonts w:asciiTheme="majorHAnsi" w:hAnsiTheme="majorHAnsi"/>
          <w:sz w:val="28"/>
          <w:szCs w:val="28"/>
        </w:rPr>
      </w:pPr>
      <w:r w:rsidRPr="009442E9">
        <w:rPr>
          <w:rFonts w:asciiTheme="majorHAnsi" w:hAnsiTheme="majorHAnsi"/>
          <w:sz w:val="28"/>
          <w:szCs w:val="28"/>
        </w:rPr>
        <w:t>Nous nous sommes engagés</w:t>
      </w:r>
      <w:r w:rsidR="00D109CF">
        <w:rPr>
          <w:rFonts w:asciiTheme="majorHAnsi" w:hAnsiTheme="majorHAnsi"/>
          <w:sz w:val="28"/>
          <w:szCs w:val="28"/>
        </w:rPr>
        <w:t>,</w:t>
      </w:r>
      <w:r w:rsidRPr="009442E9">
        <w:rPr>
          <w:rFonts w:asciiTheme="majorHAnsi" w:hAnsiTheme="majorHAnsi"/>
          <w:sz w:val="28"/>
          <w:szCs w:val="28"/>
        </w:rPr>
        <w:t xml:space="preserve"> lors de la campagne</w:t>
      </w:r>
      <w:r w:rsidR="00CF7312">
        <w:rPr>
          <w:rFonts w:asciiTheme="majorHAnsi" w:hAnsiTheme="majorHAnsi"/>
          <w:sz w:val="28"/>
          <w:szCs w:val="28"/>
        </w:rPr>
        <w:t xml:space="preserve"> des départementales ne 2015</w:t>
      </w:r>
      <w:r w:rsidR="00D109CF">
        <w:rPr>
          <w:rFonts w:asciiTheme="majorHAnsi" w:hAnsiTheme="majorHAnsi"/>
          <w:sz w:val="28"/>
          <w:szCs w:val="28"/>
        </w:rPr>
        <w:t>,</w:t>
      </w:r>
      <w:r w:rsidR="00C13DD4">
        <w:rPr>
          <w:rFonts w:asciiTheme="majorHAnsi" w:hAnsiTheme="majorHAnsi"/>
          <w:sz w:val="28"/>
          <w:szCs w:val="28"/>
        </w:rPr>
        <w:t xml:space="preserve"> de </w:t>
      </w:r>
      <w:r w:rsidRPr="009442E9">
        <w:rPr>
          <w:rFonts w:asciiTheme="majorHAnsi" w:hAnsiTheme="majorHAnsi"/>
          <w:sz w:val="28"/>
          <w:szCs w:val="28"/>
        </w:rPr>
        <w:t xml:space="preserve"> faire de la démocratie le fil rouge de notre mandat. </w:t>
      </w:r>
    </w:p>
    <w:p w:rsidR="00CF7312" w:rsidRDefault="00CF7312" w:rsidP="009442E9">
      <w:pPr>
        <w:jc w:val="both"/>
        <w:rPr>
          <w:rFonts w:asciiTheme="majorHAnsi" w:hAnsiTheme="majorHAnsi"/>
          <w:sz w:val="28"/>
          <w:szCs w:val="28"/>
        </w:rPr>
      </w:pPr>
      <w:r>
        <w:rPr>
          <w:rFonts w:asciiTheme="majorHAnsi" w:hAnsiTheme="majorHAnsi"/>
          <w:sz w:val="28"/>
          <w:szCs w:val="28"/>
        </w:rPr>
        <w:t xml:space="preserve">Après notre élection les 5 </w:t>
      </w:r>
      <w:proofErr w:type="spellStart"/>
      <w:r>
        <w:rPr>
          <w:rFonts w:asciiTheme="majorHAnsi" w:hAnsiTheme="majorHAnsi"/>
          <w:sz w:val="28"/>
          <w:szCs w:val="28"/>
        </w:rPr>
        <w:t>élu-es</w:t>
      </w:r>
      <w:proofErr w:type="spellEnd"/>
      <w:r>
        <w:rPr>
          <w:rFonts w:asciiTheme="majorHAnsi" w:hAnsiTheme="majorHAnsi"/>
          <w:sz w:val="28"/>
          <w:szCs w:val="28"/>
        </w:rPr>
        <w:t xml:space="preserve"> du groupe Communistes et Partenaires avons décidé de mettre en place des Conseils de cantons sur notre territoire et d’organiser dans l’ensemble du département des réunions publiques.</w:t>
      </w:r>
    </w:p>
    <w:p w:rsidR="00CF7312" w:rsidRDefault="00CF7312" w:rsidP="009442E9">
      <w:pPr>
        <w:jc w:val="both"/>
        <w:rPr>
          <w:rFonts w:asciiTheme="majorHAnsi" w:hAnsiTheme="majorHAnsi"/>
          <w:sz w:val="28"/>
          <w:szCs w:val="28"/>
        </w:rPr>
      </w:pPr>
      <w:r>
        <w:rPr>
          <w:rFonts w:asciiTheme="majorHAnsi" w:hAnsiTheme="majorHAnsi"/>
          <w:sz w:val="28"/>
          <w:szCs w:val="28"/>
        </w:rPr>
        <w:t xml:space="preserve">Nous tenons </w:t>
      </w:r>
      <w:proofErr w:type="gramStart"/>
      <w:r>
        <w:rPr>
          <w:rFonts w:asciiTheme="majorHAnsi" w:hAnsiTheme="majorHAnsi"/>
          <w:sz w:val="28"/>
          <w:szCs w:val="28"/>
        </w:rPr>
        <w:t>la première</w:t>
      </w:r>
      <w:proofErr w:type="gramEnd"/>
      <w:r>
        <w:rPr>
          <w:rFonts w:asciiTheme="majorHAnsi" w:hAnsiTheme="majorHAnsi"/>
          <w:sz w:val="28"/>
          <w:szCs w:val="28"/>
        </w:rPr>
        <w:t xml:space="preserve"> ici, ce soir, à la Ciotat. La Ciotat, ville emblème des chantiers navals,  ville de luttes pour garder son patrimoine industriel. Luttes menées par un large rassemblement : salariés, citoyens, syndicalistes, et </w:t>
      </w:r>
      <w:proofErr w:type="spellStart"/>
      <w:r>
        <w:rPr>
          <w:rFonts w:asciiTheme="majorHAnsi" w:hAnsiTheme="majorHAnsi"/>
          <w:sz w:val="28"/>
          <w:szCs w:val="28"/>
        </w:rPr>
        <w:t>élu-es</w:t>
      </w:r>
      <w:proofErr w:type="spellEnd"/>
      <w:r>
        <w:rPr>
          <w:rFonts w:asciiTheme="majorHAnsi" w:hAnsiTheme="majorHAnsi"/>
          <w:sz w:val="28"/>
          <w:szCs w:val="28"/>
        </w:rPr>
        <w:t xml:space="preserve"> communistes.</w:t>
      </w:r>
    </w:p>
    <w:p w:rsidR="00D109CF" w:rsidRDefault="001F273C" w:rsidP="009442E9">
      <w:pPr>
        <w:jc w:val="both"/>
        <w:rPr>
          <w:rFonts w:asciiTheme="majorHAnsi" w:hAnsiTheme="majorHAnsi"/>
          <w:sz w:val="28"/>
          <w:szCs w:val="28"/>
        </w:rPr>
      </w:pPr>
      <w:r>
        <w:rPr>
          <w:rFonts w:asciiTheme="majorHAnsi" w:hAnsiTheme="majorHAnsi"/>
          <w:sz w:val="28"/>
          <w:szCs w:val="28"/>
        </w:rPr>
        <w:t>Notre conception</w:t>
      </w:r>
      <w:r w:rsidR="00CF7312">
        <w:rPr>
          <w:rFonts w:asciiTheme="majorHAnsi" w:hAnsiTheme="majorHAnsi"/>
          <w:sz w:val="28"/>
          <w:szCs w:val="28"/>
        </w:rPr>
        <w:t xml:space="preserve"> de la démocratie de proximité </w:t>
      </w:r>
      <w:r>
        <w:rPr>
          <w:rFonts w:asciiTheme="majorHAnsi" w:hAnsiTheme="majorHAnsi"/>
          <w:sz w:val="28"/>
          <w:szCs w:val="28"/>
        </w:rPr>
        <w:t xml:space="preserve"> est bien loin d</w:t>
      </w:r>
      <w:r w:rsidR="00D109CF">
        <w:rPr>
          <w:rFonts w:asciiTheme="majorHAnsi" w:hAnsiTheme="majorHAnsi"/>
          <w:sz w:val="28"/>
          <w:szCs w:val="28"/>
        </w:rPr>
        <w:t>es grandes messes organisées dans le cadre des Etats Généraux de Provence organisé par madame Vassal</w:t>
      </w:r>
      <w:r w:rsidR="00CF7312">
        <w:rPr>
          <w:rFonts w:asciiTheme="majorHAnsi" w:hAnsiTheme="majorHAnsi"/>
          <w:sz w:val="28"/>
          <w:szCs w:val="28"/>
        </w:rPr>
        <w:t>. Cela</w:t>
      </w:r>
      <w:r w:rsidR="00D109CF">
        <w:rPr>
          <w:rFonts w:asciiTheme="majorHAnsi" w:hAnsiTheme="majorHAnsi"/>
          <w:sz w:val="28"/>
          <w:szCs w:val="28"/>
        </w:rPr>
        <w:t xml:space="preserve"> ne </w:t>
      </w:r>
      <w:r w:rsidR="00CF7312">
        <w:rPr>
          <w:rFonts w:asciiTheme="majorHAnsi" w:hAnsiTheme="majorHAnsi"/>
          <w:sz w:val="28"/>
          <w:szCs w:val="28"/>
        </w:rPr>
        <w:t>pouvait</w:t>
      </w:r>
      <w:r w:rsidR="00D109CF">
        <w:rPr>
          <w:rFonts w:asciiTheme="majorHAnsi" w:hAnsiTheme="majorHAnsi"/>
          <w:sz w:val="28"/>
          <w:szCs w:val="28"/>
        </w:rPr>
        <w:t xml:space="preserve"> nous convenir. On est loin </w:t>
      </w:r>
      <w:r w:rsidR="00CF7312">
        <w:rPr>
          <w:rFonts w:asciiTheme="majorHAnsi" w:hAnsiTheme="majorHAnsi"/>
          <w:sz w:val="28"/>
          <w:szCs w:val="28"/>
        </w:rPr>
        <w:t xml:space="preserve">d’y avoir donné la parole et construit </w:t>
      </w:r>
      <w:r w:rsidR="00D109CF">
        <w:rPr>
          <w:rFonts w:asciiTheme="majorHAnsi" w:hAnsiTheme="majorHAnsi"/>
          <w:sz w:val="28"/>
          <w:szCs w:val="28"/>
        </w:rPr>
        <w:t xml:space="preserve"> avec tous !</w:t>
      </w:r>
    </w:p>
    <w:p w:rsidR="00C13DD4" w:rsidRDefault="00844EF8" w:rsidP="009442E9">
      <w:pPr>
        <w:jc w:val="both"/>
        <w:rPr>
          <w:rFonts w:asciiTheme="majorHAnsi" w:hAnsiTheme="majorHAnsi"/>
          <w:sz w:val="28"/>
          <w:szCs w:val="28"/>
        </w:rPr>
      </w:pPr>
      <w:proofErr w:type="gramStart"/>
      <w:r>
        <w:rPr>
          <w:rFonts w:asciiTheme="majorHAnsi" w:hAnsiTheme="majorHAnsi"/>
          <w:sz w:val="28"/>
          <w:szCs w:val="28"/>
        </w:rPr>
        <w:t>vous</w:t>
      </w:r>
      <w:proofErr w:type="gramEnd"/>
      <w:r>
        <w:rPr>
          <w:rFonts w:asciiTheme="majorHAnsi" w:hAnsiTheme="majorHAnsi"/>
          <w:sz w:val="28"/>
          <w:szCs w:val="28"/>
        </w:rPr>
        <w:t xml:space="preserve"> informer des discussions, d</w:t>
      </w:r>
      <w:r w:rsidR="00C13DD4">
        <w:rPr>
          <w:rFonts w:asciiTheme="majorHAnsi" w:hAnsiTheme="majorHAnsi"/>
          <w:sz w:val="28"/>
          <w:szCs w:val="28"/>
        </w:rPr>
        <w:t>es décisions que la nouvelle majorité prends, et regarder</w:t>
      </w:r>
      <w:r>
        <w:rPr>
          <w:rFonts w:asciiTheme="majorHAnsi" w:hAnsiTheme="majorHAnsi"/>
          <w:sz w:val="28"/>
          <w:szCs w:val="28"/>
        </w:rPr>
        <w:t xml:space="preserve"> avec vous</w:t>
      </w:r>
      <w:r w:rsidR="00C13DD4">
        <w:rPr>
          <w:rFonts w:asciiTheme="majorHAnsi" w:hAnsiTheme="majorHAnsi"/>
          <w:sz w:val="28"/>
          <w:szCs w:val="28"/>
        </w:rPr>
        <w:t xml:space="preserve"> comment t</w:t>
      </w:r>
      <w:r w:rsidR="00C13DD4" w:rsidRPr="009442E9">
        <w:rPr>
          <w:rFonts w:asciiTheme="majorHAnsi" w:hAnsiTheme="majorHAnsi"/>
          <w:sz w:val="28"/>
          <w:szCs w:val="28"/>
        </w:rPr>
        <w:t>ravailler pour infléchir les choix des politiques départementales.</w:t>
      </w:r>
    </w:p>
    <w:p w:rsidR="00844EF8" w:rsidRDefault="00844EF8" w:rsidP="009442E9">
      <w:pPr>
        <w:jc w:val="both"/>
        <w:rPr>
          <w:rFonts w:asciiTheme="majorHAnsi" w:hAnsiTheme="majorHAnsi"/>
          <w:sz w:val="28"/>
          <w:szCs w:val="28"/>
        </w:rPr>
      </w:pPr>
      <w:r>
        <w:rPr>
          <w:rFonts w:asciiTheme="majorHAnsi" w:hAnsiTheme="majorHAnsi"/>
          <w:sz w:val="28"/>
          <w:szCs w:val="28"/>
        </w:rPr>
        <w:t>C’est l’enjeu des rencontres que nous menons comme celle d’aujourd’hui !</w:t>
      </w:r>
    </w:p>
    <w:p w:rsidR="009442E9" w:rsidRDefault="009442E9" w:rsidP="009442E9">
      <w:pPr>
        <w:jc w:val="both"/>
        <w:rPr>
          <w:rFonts w:asciiTheme="majorHAnsi" w:hAnsiTheme="majorHAnsi"/>
          <w:sz w:val="28"/>
          <w:szCs w:val="28"/>
        </w:rPr>
      </w:pPr>
      <w:r w:rsidRPr="009442E9">
        <w:rPr>
          <w:rFonts w:asciiTheme="majorHAnsi" w:hAnsiTheme="majorHAnsi"/>
          <w:sz w:val="28"/>
          <w:szCs w:val="28"/>
        </w:rPr>
        <w:t xml:space="preserve">C’est </w:t>
      </w:r>
      <w:r w:rsidR="00C13DD4">
        <w:rPr>
          <w:rFonts w:asciiTheme="majorHAnsi" w:hAnsiTheme="majorHAnsi"/>
          <w:sz w:val="28"/>
          <w:szCs w:val="28"/>
        </w:rPr>
        <w:t>aussi</w:t>
      </w:r>
      <w:r w:rsidR="00D109CF">
        <w:rPr>
          <w:rFonts w:asciiTheme="majorHAnsi" w:hAnsiTheme="majorHAnsi"/>
          <w:sz w:val="28"/>
          <w:szCs w:val="28"/>
        </w:rPr>
        <w:t>,</w:t>
      </w:r>
      <w:r w:rsidR="00C13DD4">
        <w:rPr>
          <w:rFonts w:asciiTheme="majorHAnsi" w:hAnsiTheme="majorHAnsi"/>
          <w:sz w:val="28"/>
          <w:szCs w:val="28"/>
        </w:rPr>
        <w:t xml:space="preserve"> dans ce cadre</w:t>
      </w:r>
      <w:r w:rsidR="00D109CF">
        <w:rPr>
          <w:rFonts w:asciiTheme="majorHAnsi" w:hAnsiTheme="majorHAnsi"/>
          <w:sz w:val="28"/>
          <w:szCs w:val="28"/>
        </w:rPr>
        <w:t>,</w:t>
      </w:r>
      <w:r w:rsidR="00C13DD4">
        <w:rPr>
          <w:rFonts w:asciiTheme="majorHAnsi" w:hAnsiTheme="majorHAnsi"/>
          <w:sz w:val="28"/>
          <w:szCs w:val="28"/>
        </w:rPr>
        <w:t xml:space="preserve"> que nous avons mis en place </w:t>
      </w:r>
      <w:r w:rsidRPr="009442E9">
        <w:rPr>
          <w:rFonts w:asciiTheme="majorHAnsi" w:hAnsiTheme="majorHAnsi"/>
          <w:sz w:val="28"/>
          <w:szCs w:val="28"/>
        </w:rPr>
        <w:t xml:space="preserve"> des cahiers de doléances et d’intervention citoyenne </w:t>
      </w:r>
      <w:r w:rsidR="00C13DD4">
        <w:rPr>
          <w:rFonts w:asciiTheme="majorHAnsi" w:hAnsiTheme="majorHAnsi"/>
          <w:sz w:val="28"/>
          <w:szCs w:val="28"/>
        </w:rPr>
        <w:t xml:space="preserve">et des journaux de canton.  </w:t>
      </w:r>
      <w:r w:rsidR="00844EF8">
        <w:rPr>
          <w:rFonts w:asciiTheme="majorHAnsi" w:hAnsiTheme="majorHAnsi"/>
          <w:sz w:val="28"/>
          <w:szCs w:val="28"/>
        </w:rPr>
        <w:t>Nous avons également</w:t>
      </w:r>
      <w:r w:rsidR="00C13DD4">
        <w:rPr>
          <w:rFonts w:asciiTheme="majorHAnsi" w:hAnsiTheme="majorHAnsi"/>
          <w:sz w:val="28"/>
          <w:szCs w:val="28"/>
        </w:rPr>
        <w:t xml:space="preserve"> décidé de créer un site et une page Facebook</w:t>
      </w:r>
      <w:r w:rsidR="00844EF8">
        <w:rPr>
          <w:rFonts w:asciiTheme="majorHAnsi" w:hAnsiTheme="majorHAnsi"/>
          <w:sz w:val="28"/>
          <w:szCs w:val="28"/>
        </w:rPr>
        <w:t xml:space="preserve"> </w:t>
      </w:r>
      <w:r w:rsidR="00844EF8">
        <w:rPr>
          <w:rFonts w:asciiTheme="majorHAnsi" w:hAnsiTheme="majorHAnsi"/>
          <w:sz w:val="28"/>
          <w:szCs w:val="28"/>
        </w:rPr>
        <w:t>pour rendre compte de notre mandat</w:t>
      </w:r>
      <w:r w:rsidR="00C13DD4">
        <w:rPr>
          <w:rFonts w:asciiTheme="majorHAnsi" w:hAnsiTheme="majorHAnsi"/>
          <w:sz w:val="28"/>
          <w:szCs w:val="28"/>
        </w:rPr>
        <w:t>.</w:t>
      </w:r>
    </w:p>
    <w:p w:rsidR="00844EF8" w:rsidRDefault="00D109CF" w:rsidP="00B57DE6">
      <w:pPr>
        <w:jc w:val="both"/>
        <w:rPr>
          <w:rFonts w:asciiTheme="majorHAnsi" w:hAnsiTheme="majorHAnsi"/>
          <w:sz w:val="28"/>
          <w:szCs w:val="28"/>
        </w:rPr>
      </w:pPr>
      <w:r>
        <w:rPr>
          <w:rFonts w:asciiTheme="majorHAnsi" w:hAnsiTheme="majorHAnsi"/>
          <w:sz w:val="28"/>
          <w:szCs w:val="28"/>
        </w:rPr>
        <w:t>Le fil rouge du</w:t>
      </w:r>
      <w:r w:rsidR="00C13DD4">
        <w:rPr>
          <w:rFonts w:asciiTheme="majorHAnsi" w:hAnsiTheme="majorHAnsi"/>
          <w:sz w:val="28"/>
          <w:szCs w:val="28"/>
        </w:rPr>
        <w:t xml:space="preserve"> mandat </w:t>
      </w:r>
      <w:r>
        <w:rPr>
          <w:rFonts w:asciiTheme="majorHAnsi" w:hAnsiTheme="majorHAnsi"/>
          <w:sz w:val="28"/>
          <w:szCs w:val="28"/>
        </w:rPr>
        <w:t>que nous avons choisi</w:t>
      </w:r>
      <w:r w:rsidR="00844EF8">
        <w:rPr>
          <w:rFonts w:asciiTheme="majorHAnsi" w:hAnsiTheme="majorHAnsi"/>
          <w:sz w:val="28"/>
          <w:szCs w:val="28"/>
        </w:rPr>
        <w:t> : la</w:t>
      </w:r>
      <w:r w:rsidR="00C13DD4" w:rsidRPr="00844EF8">
        <w:rPr>
          <w:rFonts w:asciiTheme="majorHAnsi" w:hAnsiTheme="majorHAnsi"/>
          <w:b/>
          <w:sz w:val="28"/>
          <w:szCs w:val="28"/>
        </w:rPr>
        <w:t xml:space="preserve"> démocratie.</w:t>
      </w:r>
      <w:r w:rsidR="00C13DD4">
        <w:rPr>
          <w:rFonts w:asciiTheme="majorHAnsi" w:hAnsiTheme="majorHAnsi"/>
          <w:sz w:val="28"/>
          <w:szCs w:val="28"/>
        </w:rPr>
        <w:t xml:space="preserve"> </w:t>
      </w:r>
    </w:p>
    <w:p w:rsidR="001E12D6" w:rsidRDefault="00662773" w:rsidP="00B57DE6">
      <w:pPr>
        <w:jc w:val="both"/>
        <w:rPr>
          <w:rFonts w:asciiTheme="majorHAnsi" w:hAnsiTheme="majorHAnsi"/>
          <w:sz w:val="28"/>
          <w:szCs w:val="28"/>
        </w:rPr>
      </w:pPr>
      <w:r>
        <w:rPr>
          <w:rFonts w:asciiTheme="majorHAnsi" w:hAnsiTheme="majorHAnsi"/>
          <w:sz w:val="28"/>
          <w:szCs w:val="28"/>
        </w:rPr>
        <w:lastRenderedPageBreak/>
        <w:t>Cette question au-delà du fait que j’y sois particulièrement attaché et qu’elle traverse l’ensemble de nos champs d’intervention mér</w:t>
      </w:r>
      <w:r w:rsidR="00976080">
        <w:rPr>
          <w:rFonts w:asciiTheme="majorHAnsi" w:hAnsiTheme="majorHAnsi"/>
          <w:sz w:val="28"/>
          <w:szCs w:val="28"/>
        </w:rPr>
        <w:t>ite que nous nous y attardions.</w:t>
      </w:r>
    </w:p>
    <w:p w:rsidR="00104776" w:rsidRDefault="00D109CF" w:rsidP="00CF4CAF">
      <w:pPr>
        <w:jc w:val="both"/>
        <w:rPr>
          <w:rFonts w:asciiTheme="majorHAnsi" w:hAnsiTheme="majorHAnsi"/>
          <w:sz w:val="28"/>
          <w:szCs w:val="28"/>
        </w:rPr>
      </w:pPr>
      <w:r>
        <w:rPr>
          <w:rFonts w:asciiTheme="majorHAnsi" w:hAnsiTheme="majorHAnsi"/>
          <w:sz w:val="28"/>
          <w:szCs w:val="28"/>
        </w:rPr>
        <w:t xml:space="preserve">D’abord parce que pour y arriver nous avons besoin de vous ! Ensuite, parce que </w:t>
      </w:r>
      <w:r w:rsidR="00844EF8">
        <w:rPr>
          <w:rFonts w:asciiTheme="majorHAnsi" w:hAnsiTheme="majorHAnsi"/>
          <w:sz w:val="28"/>
          <w:szCs w:val="28"/>
        </w:rPr>
        <w:t>nous constatons</w:t>
      </w:r>
      <w:r>
        <w:rPr>
          <w:rFonts w:asciiTheme="majorHAnsi" w:hAnsiTheme="majorHAnsi"/>
          <w:sz w:val="28"/>
          <w:szCs w:val="28"/>
        </w:rPr>
        <w:t xml:space="preserve"> au quotidien</w:t>
      </w:r>
      <w:r w:rsidR="00976080">
        <w:rPr>
          <w:rFonts w:asciiTheme="majorHAnsi" w:hAnsiTheme="majorHAnsi"/>
          <w:sz w:val="28"/>
          <w:szCs w:val="28"/>
        </w:rPr>
        <w:t xml:space="preserve"> </w:t>
      </w:r>
      <w:r>
        <w:rPr>
          <w:rFonts w:asciiTheme="majorHAnsi" w:hAnsiTheme="majorHAnsi"/>
          <w:sz w:val="28"/>
          <w:szCs w:val="28"/>
        </w:rPr>
        <w:t>et c’est</w:t>
      </w:r>
      <w:r w:rsidR="00844EF8">
        <w:rPr>
          <w:rFonts w:asciiTheme="majorHAnsi" w:hAnsiTheme="majorHAnsi"/>
          <w:sz w:val="28"/>
          <w:szCs w:val="28"/>
        </w:rPr>
        <w:t xml:space="preserve"> trop souvent que</w:t>
      </w:r>
      <w:r w:rsidR="00976080">
        <w:rPr>
          <w:rFonts w:asciiTheme="majorHAnsi" w:hAnsiTheme="majorHAnsi"/>
          <w:sz w:val="28"/>
          <w:szCs w:val="28"/>
        </w:rPr>
        <w:t xml:space="preserve"> les citoyens ont du mal à prendre toute leur place dans les décisions qui sont prises, donc dans ce qui va être leurs vies de tous les jours. Pourtant</w:t>
      </w:r>
      <w:r w:rsidR="008C6BCA">
        <w:rPr>
          <w:rFonts w:asciiTheme="majorHAnsi" w:hAnsiTheme="majorHAnsi"/>
          <w:sz w:val="28"/>
          <w:szCs w:val="28"/>
        </w:rPr>
        <w:t xml:space="preserve"> dès qu</w:t>
      </w:r>
      <w:r w:rsidR="00976080">
        <w:rPr>
          <w:rFonts w:asciiTheme="majorHAnsi" w:hAnsiTheme="majorHAnsi"/>
          <w:sz w:val="28"/>
          <w:szCs w:val="28"/>
        </w:rPr>
        <w:t xml:space="preserve">’on leur demande leurs avis mais surtout lorsque nous construisons des propositions ensemble alors cela devient  </w:t>
      </w:r>
      <w:r w:rsidR="00483CBE">
        <w:rPr>
          <w:rFonts w:asciiTheme="majorHAnsi" w:hAnsiTheme="majorHAnsi"/>
          <w:sz w:val="28"/>
          <w:szCs w:val="28"/>
        </w:rPr>
        <w:t>efficient.</w:t>
      </w:r>
    </w:p>
    <w:p w:rsidR="001F273C" w:rsidRDefault="001F273C" w:rsidP="00CF4CAF">
      <w:pPr>
        <w:jc w:val="both"/>
        <w:rPr>
          <w:rFonts w:asciiTheme="majorHAnsi" w:hAnsiTheme="majorHAnsi"/>
          <w:sz w:val="28"/>
          <w:szCs w:val="28"/>
        </w:rPr>
      </w:pPr>
      <w:r>
        <w:rPr>
          <w:rFonts w:asciiTheme="majorHAnsi" w:hAnsiTheme="majorHAnsi"/>
          <w:sz w:val="28"/>
          <w:szCs w:val="28"/>
        </w:rPr>
        <w:t>Les mouvements sociaux contre la Loi Travail en sont un bel exemple ! Le gouvernement qui n’accepte pas l’ampleur que prennent ces luttes, y va du 49.3 à l’interdiction des manifestations en s’appuyant sur l’Etat d’urgence. Les citoyens qui revendiquent deviennent des terroristes !</w:t>
      </w:r>
    </w:p>
    <w:p w:rsidR="00D109CF" w:rsidRDefault="008A1D7D" w:rsidP="00CF4CAF">
      <w:pPr>
        <w:jc w:val="both"/>
        <w:rPr>
          <w:rFonts w:asciiTheme="majorHAnsi" w:hAnsiTheme="majorHAnsi"/>
          <w:sz w:val="28"/>
          <w:szCs w:val="28"/>
        </w:rPr>
      </w:pPr>
      <w:r>
        <w:rPr>
          <w:rFonts w:asciiTheme="majorHAnsi" w:hAnsiTheme="majorHAnsi"/>
          <w:sz w:val="28"/>
          <w:szCs w:val="28"/>
        </w:rPr>
        <w:t xml:space="preserve">Au début de mon propos, je disais que cette question traversait l’ensemble de nos champs d’intervention. </w:t>
      </w:r>
      <w:r w:rsidR="001E12D6">
        <w:rPr>
          <w:rFonts w:asciiTheme="majorHAnsi" w:hAnsiTheme="majorHAnsi"/>
          <w:sz w:val="28"/>
          <w:szCs w:val="28"/>
        </w:rPr>
        <w:t xml:space="preserve">Après moi, Gérard Frau interviendra sur le budget du Département. </w:t>
      </w:r>
    </w:p>
    <w:p w:rsidR="008A1D7D" w:rsidRPr="000A371F" w:rsidRDefault="001E12D6" w:rsidP="00CF4CAF">
      <w:pPr>
        <w:jc w:val="both"/>
        <w:rPr>
          <w:rFonts w:asciiTheme="majorHAnsi" w:hAnsiTheme="majorHAnsi"/>
          <w:sz w:val="28"/>
          <w:szCs w:val="28"/>
        </w:rPr>
      </w:pPr>
      <w:r>
        <w:rPr>
          <w:rFonts w:asciiTheme="majorHAnsi" w:hAnsiTheme="majorHAnsi"/>
          <w:sz w:val="28"/>
          <w:szCs w:val="28"/>
        </w:rPr>
        <w:t>Vous verrez qu’au quotidien cette institution i</w:t>
      </w:r>
      <w:r w:rsidR="00D109CF">
        <w:rPr>
          <w:rFonts w:asciiTheme="majorHAnsi" w:hAnsiTheme="majorHAnsi"/>
          <w:sz w:val="28"/>
          <w:szCs w:val="28"/>
        </w:rPr>
        <w:t>ntervient sur chaque moment de n</w:t>
      </w:r>
      <w:r>
        <w:rPr>
          <w:rFonts w:asciiTheme="majorHAnsi" w:hAnsiTheme="majorHAnsi"/>
          <w:sz w:val="28"/>
          <w:szCs w:val="28"/>
        </w:rPr>
        <w:t>otre vie.</w:t>
      </w:r>
      <w:r w:rsidRPr="001E12D6">
        <w:rPr>
          <w:rFonts w:asciiTheme="majorHAnsi" w:hAnsiTheme="majorHAnsi"/>
          <w:sz w:val="28"/>
          <w:szCs w:val="28"/>
        </w:rPr>
        <w:t xml:space="preserve"> </w:t>
      </w:r>
      <w:r>
        <w:rPr>
          <w:rFonts w:asciiTheme="majorHAnsi" w:hAnsiTheme="majorHAnsi"/>
          <w:sz w:val="28"/>
          <w:szCs w:val="28"/>
        </w:rPr>
        <w:t xml:space="preserve">Les choix qui sont actés auront </w:t>
      </w:r>
      <w:r w:rsidR="00D109CF">
        <w:rPr>
          <w:rFonts w:asciiTheme="majorHAnsi" w:hAnsiTheme="majorHAnsi"/>
          <w:sz w:val="28"/>
          <w:szCs w:val="28"/>
        </w:rPr>
        <w:t xml:space="preserve">donc </w:t>
      </w:r>
      <w:r>
        <w:rPr>
          <w:rFonts w:asciiTheme="majorHAnsi" w:hAnsiTheme="majorHAnsi"/>
          <w:sz w:val="28"/>
          <w:szCs w:val="28"/>
        </w:rPr>
        <w:t>des conséquences sur nos vies mais aussi sur la démocratie. Baisser les subventions aux associations c’est donner moins de moyens aux acteurs qui par leurs engagements, leurs bénévolats, participent au vivre ensemble donc à la démocratie ! Mais c’est aussi moins de moyens pour l’emploi </w:t>
      </w:r>
    </w:p>
    <w:p w:rsidR="001E12D6" w:rsidRPr="00976080" w:rsidRDefault="001E12D6" w:rsidP="001E12D6">
      <w:pPr>
        <w:spacing w:after="0"/>
        <w:jc w:val="both"/>
        <w:rPr>
          <w:rFonts w:asciiTheme="majorHAnsi" w:hAnsiTheme="majorHAnsi"/>
          <w:sz w:val="28"/>
          <w:szCs w:val="28"/>
        </w:rPr>
      </w:pPr>
      <w:r w:rsidRPr="00976080">
        <w:rPr>
          <w:rFonts w:asciiTheme="majorHAnsi" w:hAnsiTheme="majorHAnsi"/>
          <w:sz w:val="28"/>
          <w:szCs w:val="28"/>
        </w:rPr>
        <w:t>La concertation concourt à une action publique transparente et efficace, en</w:t>
      </w:r>
    </w:p>
    <w:p w:rsidR="001E12D6" w:rsidRPr="00976080" w:rsidRDefault="001E12D6" w:rsidP="001E12D6">
      <w:pPr>
        <w:spacing w:after="0"/>
        <w:jc w:val="both"/>
        <w:rPr>
          <w:rFonts w:asciiTheme="majorHAnsi" w:hAnsiTheme="majorHAnsi"/>
          <w:sz w:val="28"/>
          <w:szCs w:val="28"/>
        </w:rPr>
      </w:pPr>
      <w:r w:rsidRPr="00976080">
        <w:rPr>
          <w:rFonts w:asciiTheme="majorHAnsi" w:hAnsiTheme="majorHAnsi"/>
          <w:sz w:val="28"/>
          <w:szCs w:val="28"/>
        </w:rPr>
        <w:t>visant à traduire en projets et politiques publiques les besoins de la population.</w:t>
      </w:r>
    </w:p>
    <w:p w:rsidR="001E12D6" w:rsidRDefault="001E12D6" w:rsidP="001E12D6">
      <w:pPr>
        <w:spacing w:after="0"/>
        <w:jc w:val="both"/>
        <w:rPr>
          <w:rFonts w:asciiTheme="majorHAnsi" w:hAnsiTheme="majorHAnsi"/>
          <w:sz w:val="28"/>
          <w:szCs w:val="28"/>
        </w:rPr>
      </w:pPr>
      <w:r w:rsidRPr="00976080">
        <w:rPr>
          <w:rFonts w:asciiTheme="majorHAnsi" w:hAnsiTheme="majorHAnsi"/>
          <w:sz w:val="28"/>
          <w:szCs w:val="28"/>
        </w:rPr>
        <w:t>Pour que cet objectif devienne une pratique ord</w:t>
      </w:r>
      <w:r>
        <w:rPr>
          <w:rFonts w:asciiTheme="majorHAnsi" w:hAnsiTheme="majorHAnsi"/>
          <w:sz w:val="28"/>
          <w:szCs w:val="28"/>
        </w:rPr>
        <w:t>inaire, parfaitement intégrée à notre mode de gestion, nous devons construire les propositions qui doivent être celles qui vont nous permettre d’y arriver.</w:t>
      </w:r>
      <w:r w:rsidR="00D109CF">
        <w:rPr>
          <w:rFonts w:asciiTheme="majorHAnsi" w:hAnsiTheme="majorHAnsi"/>
          <w:sz w:val="28"/>
          <w:szCs w:val="28"/>
        </w:rPr>
        <w:t xml:space="preserve"> C’est le sens des Conseils de Cantons et Réunion publique que nous mettons en place.</w:t>
      </w:r>
    </w:p>
    <w:p w:rsidR="00D109CF" w:rsidRDefault="00D109CF" w:rsidP="001E12D6">
      <w:pPr>
        <w:spacing w:after="0"/>
        <w:jc w:val="both"/>
        <w:rPr>
          <w:rFonts w:asciiTheme="majorHAnsi" w:hAnsiTheme="majorHAnsi"/>
          <w:sz w:val="28"/>
          <w:szCs w:val="28"/>
        </w:rPr>
      </w:pPr>
    </w:p>
    <w:p w:rsidR="00D109CF" w:rsidRDefault="001E12D6" w:rsidP="00976080">
      <w:pPr>
        <w:spacing w:after="0"/>
        <w:jc w:val="both"/>
        <w:rPr>
          <w:rFonts w:asciiTheme="majorHAnsi" w:hAnsiTheme="majorHAnsi"/>
          <w:sz w:val="28"/>
          <w:szCs w:val="28"/>
        </w:rPr>
      </w:pPr>
      <w:r>
        <w:rPr>
          <w:rFonts w:asciiTheme="majorHAnsi" w:hAnsiTheme="majorHAnsi"/>
          <w:sz w:val="28"/>
          <w:szCs w:val="28"/>
        </w:rPr>
        <w:t xml:space="preserve">Par exemple, avec la mise en place de la Métropole et de la Loi </w:t>
      </w:r>
      <w:proofErr w:type="spellStart"/>
      <w:r>
        <w:rPr>
          <w:rFonts w:asciiTheme="majorHAnsi" w:hAnsiTheme="majorHAnsi"/>
          <w:sz w:val="28"/>
          <w:szCs w:val="28"/>
        </w:rPr>
        <w:t>NOTRe</w:t>
      </w:r>
      <w:proofErr w:type="spellEnd"/>
      <w:r>
        <w:rPr>
          <w:rFonts w:asciiTheme="majorHAnsi" w:hAnsiTheme="majorHAnsi"/>
          <w:sz w:val="28"/>
          <w:szCs w:val="28"/>
        </w:rPr>
        <w:t xml:space="preserve"> le Département devient chef de file de la mise en place du Schéma Départemental des Services Publics. </w:t>
      </w:r>
    </w:p>
    <w:p w:rsidR="001E12D6" w:rsidRDefault="001E12D6" w:rsidP="00976080">
      <w:pPr>
        <w:spacing w:after="0"/>
        <w:jc w:val="both"/>
        <w:rPr>
          <w:rFonts w:asciiTheme="majorHAnsi" w:hAnsiTheme="majorHAnsi"/>
          <w:sz w:val="28"/>
          <w:szCs w:val="28"/>
        </w:rPr>
      </w:pPr>
      <w:r>
        <w:rPr>
          <w:rFonts w:asciiTheme="majorHAnsi" w:hAnsiTheme="majorHAnsi"/>
          <w:sz w:val="28"/>
          <w:szCs w:val="28"/>
        </w:rPr>
        <w:lastRenderedPageBreak/>
        <w:t xml:space="preserve">Nous attendons de savoir comment les choses vont se mettre en place sur la </w:t>
      </w:r>
      <w:r w:rsidR="00D109CF">
        <w:rPr>
          <w:rFonts w:asciiTheme="majorHAnsi" w:hAnsiTheme="majorHAnsi"/>
          <w:sz w:val="28"/>
          <w:szCs w:val="28"/>
        </w:rPr>
        <w:t>concertation de proximité</w:t>
      </w:r>
      <w:r>
        <w:rPr>
          <w:rFonts w:asciiTheme="majorHAnsi" w:hAnsiTheme="majorHAnsi"/>
          <w:sz w:val="28"/>
          <w:szCs w:val="28"/>
        </w:rPr>
        <w:t xml:space="preserve">. </w:t>
      </w:r>
      <w:r w:rsidR="00D109CF">
        <w:rPr>
          <w:rFonts w:asciiTheme="majorHAnsi" w:hAnsiTheme="majorHAnsi"/>
          <w:sz w:val="28"/>
          <w:szCs w:val="28"/>
        </w:rPr>
        <w:t>Vous</w:t>
      </w:r>
      <w:r>
        <w:rPr>
          <w:rFonts w:asciiTheme="majorHAnsi" w:hAnsiTheme="majorHAnsi"/>
          <w:sz w:val="28"/>
          <w:szCs w:val="28"/>
        </w:rPr>
        <w:t xml:space="preserve"> le voyez comme moi,  quand dans une ville il y a des services publics ce n’est pas la même chose ! C’est pourquoi nous comptons bien regarder cette question de très près mais aussi travailler avec vous à ce projet.</w:t>
      </w:r>
    </w:p>
    <w:p w:rsidR="00976080" w:rsidRPr="00976080" w:rsidRDefault="001E12D6" w:rsidP="00976080">
      <w:pPr>
        <w:spacing w:after="0"/>
        <w:jc w:val="both"/>
        <w:rPr>
          <w:rFonts w:asciiTheme="majorHAnsi" w:hAnsiTheme="majorHAnsi"/>
          <w:sz w:val="28"/>
          <w:szCs w:val="28"/>
        </w:rPr>
      </w:pPr>
      <w:r>
        <w:rPr>
          <w:rFonts w:asciiTheme="majorHAnsi" w:hAnsiTheme="majorHAnsi"/>
          <w:sz w:val="28"/>
          <w:szCs w:val="28"/>
        </w:rPr>
        <w:t>Améliorer</w:t>
      </w:r>
      <w:r w:rsidR="00976080">
        <w:rPr>
          <w:rFonts w:asciiTheme="majorHAnsi" w:hAnsiTheme="majorHAnsi"/>
          <w:sz w:val="28"/>
          <w:szCs w:val="28"/>
        </w:rPr>
        <w:t xml:space="preserve"> </w:t>
      </w:r>
      <w:r w:rsidR="00976080" w:rsidRPr="00976080">
        <w:rPr>
          <w:rFonts w:asciiTheme="majorHAnsi" w:hAnsiTheme="majorHAnsi"/>
          <w:sz w:val="28"/>
          <w:szCs w:val="28"/>
        </w:rPr>
        <w:t>les services publics (efficacité, pertinence…) et r</w:t>
      </w:r>
      <w:r w:rsidR="00976080">
        <w:rPr>
          <w:rFonts w:asciiTheme="majorHAnsi" w:hAnsiTheme="majorHAnsi"/>
          <w:sz w:val="28"/>
          <w:szCs w:val="28"/>
        </w:rPr>
        <w:t xml:space="preserve">éconcilier les citoyens avec la </w:t>
      </w:r>
      <w:r w:rsidR="00976080" w:rsidRPr="00976080">
        <w:rPr>
          <w:rFonts w:asciiTheme="majorHAnsi" w:hAnsiTheme="majorHAnsi"/>
          <w:sz w:val="28"/>
          <w:szCs w:val="28"/>
        </w:rPr>
        <w:t>politique (vie publique, choix collectifs…</w:t>
      </w:r>
      <w:r w:rsidR="00976080">
        <w:rPr>
          <w:rFonts w:asciiTheme="majorHAnsi" w:hAnsiTheme="majorHAnsi"/>
          <w:sz w:val="28"/>
          <w:szCs w:val="28"/>
        </w:rPr>
        <w:t xml:space="preserve">) est une </w:t>
      </w:r>
      <w:r w:rsidR="00483CBE">
        <w:rPr>
          <w:rFonts w:asciiTheme="majorHAnsi" w:hAnsiTheme="majorHAnsi"/>
          <w:sz w:val="28"/>
          <w:szCs w:val="28"/>
        </w:rPr>
        <w:t>nécessité et doit devenir le fil conducteur de nos actions.</w:t>
      </w:r>
    </w:p>
    <w:p w:rsidR="005E7E2C" w:rsidRDefault="005E7E2C" w:rsidP="00976080">
      <w:pPr>
        <w:spacing w:after="0"/>
        <w:jc w:val="both"/>
        <w:rPr>
          <w:rFonts w:asciiTheme="majorHAnsi" w:hAnsiTheme="majorHAnsi"/>
          <w:sz w:val="28"/>
          <w:szCs w:val="28"/>
        </w:rPr>
      </w:pPr>
    </w:p>
    <w:p w:rsidR="00322F38" w:rsidRDefault="00322F38" w:rsidP="00322F38">
      <w:pPr>
        <w:jc w:val="both"/>
        <w:rPr>
          <w:rFonts w:asciiTheme="majorHAnsi" w:hAnsiTheme="majorHAnsi"/>
          <w:sz w:val="28"/>
          <w:szCs w:val="28"/>
        </w:rPr>
      </w:pPr>
      <w:r>
        <w:rPr>
          <w:rFonts w:asciiTheme="majorHAnsi" w:hAnsiTheme="majorHAnsi"/>
          <w:sz w:val="28"/>
          <w:szCs w:val="28"/>
        </w:rPr>
        <w:t>De la même manière la mise en place de la Métropole aura des conséquences sur les populations, les territoires. A peine cette décision était</w:t>
      </w:r>
      <w:r w:rsidR="00D109CF">
        <w:rPr>
          <w:rFonts w:asciiTheme="majorHAnsi" w:hAnsiTheme="majorHAnsi"/>
          <w:sz w:val="28"/>
          <w:szCs w:val="28"/>
        </w:rPr>
        <w:t>-elle</w:t>
      </w:r>
      <w:r>
        <w:rPr>
          <w:rFonts w:asciiTheme="majorHAnsi" w:hAnsiTheme="majorHAnsi"/>
          <w:sz w:val="28"/>
          <w:szCs w:val="28"/>
        </w:rPr>
        <w:t xml:space="preserve"> prise que Martine Vassal Présidente du Conseil Départemental déclarait : « </w:t>
      </w:r>
      <w:r w:rsidRPr="00B57DE6">
        <w:rPr>
          <w:rFonts w:asciiTheme="majorHAnsi" w:hAnsiTheme="majorHAnsi"/>
          <w:i/>
          <w:sz w:val="28"/>
          <w:szCs w:val="28"/>
        </w:rPr>
        <w:t>Il devrait y avoir  un rapprochement entre la métropole et le Département mais je suis bien incapable de dire quand</w:t>
      </w:r>
      <w:r w:rsidRPr="00CF4CAF">
        <w:rPr>
          <w:rFonts w:asciiTheme="majorHAnsi" w:hAnsiTheme="majorHAnsi"/>
          <w:sz w:val="28"/>
          <w:szCs w:val="28"/>
        </w:rPr>
        <w:t xml:space="preserve"> », </w:t>
      </w:r>
      <w:r>
        <w:rPr>
          <w:rFonts w:asciiTheme="majorHAnsi" w:hAnsiTheme="majorHAnsi"/>
          <w:sz w:val="28"/>
          <w:szCs w:val="28"/>
        </w:rPr>
        <w:t xml:space="preserve">et d’ajouter  « </w:t>
      </w:r>
      <w:r w:rsidRPr="00B57DE6">
        <w:rPr>
          <w:rFonts w:asciiTheme="majorHAnsi" w:hAnsiTheme="majorHAnsi"/>
          <w:i/>
          <w:sz w:val="28"/>
          <w:szCs w:val="28"/>
        </w:rPr>
        <w:t>C'est une bonne chose de réduire le nombre de strates qui séparent les citoyens des institutions</w:t>
      </w:r>
      <w:r>
        <w:rPr>
          <w:rFonts w:asciiTheme="majorHAnsi" w:hAnsiTheme="majorHAnsi"/>
          <w:i/>
          <w:sz w:val="28"/>
          <w:szCs w:val="28"/>
        </w:rPr>
        <w:t xml:space="preserve"> </w:t>
      </w:r>
      <w:r>
        <w:rPr>
          <w:rFonts w:asciiTheme="majorHAnsi" w:hAnsiTheme="majorHAnsi"/>
          <w:sz w:val="28"/>
          <w:szCs w:val="28"/>
        </w:rPr>
        <w:t xml:space="preserve">». </w:t>
      </w:r>
      <w:bookmarkStart w:id="0" w:name="_GoBack"/>
      <w:bookmarkEnd w:id="0"/>
      <w:r w:rsidR="00844EF8">
        <w:rPr>
          <w:rFonts w:asciiTheme="majorHAnsi" w:hAnsiTheme="majorHAnsi"/>
          <w:sz w:val="28"/>
          <w:szCs w:val="28"/>
        </w:rPr>
        <w:t>Rien d’étonnant qu’il y ait autant de vice-présidents au département et à la Métropole !</w:t>
      </w:r>
    </w:p>
    <w:p w:rsidR="00322F38" w:rsidRDefault="00322F38" w:rsidP="00322F38">
      <w:pPr>
        <w:jc w:val="both"/>
        <w:rPr>
          <w:rFonts w:asciiTheme="majorHAnsi" w:hAnsiTheme="majorHAnsi"/>
          <w:sz w:val="28"/>
          <w:szCs w:val="28"/>
        </w:rPr>
      </w:pPr>
      <w:r>
        <w:rPr>
          <w:rFonts w:asciiTheme="majorHAnsi" w:hAnsiTheme="majorHAnsi"/>
          <w:sz w:val="28"/>
          <w:szCs w:val="28"/>
        </w:rPr>
        <w:t>En ce qui nous concerne nous sommes fermement opposés à l’idée que le Département puisse disparaître, pas parce que nous voudrions garder nos postes.  Mais parce que</w:t>
      </w:r>
      <w:r w:rsidR="00D109CF">
        <w:rPr>
          <w:rFonts w:asciiTheme="majorHAnsi" w:hAnsiTheme="majorHAnsi"/>
          <w:sz w:val="28"/>
          <w:szCs w:val="28"/>
        </w:rPr>
        <w:t>,</w:t>
      </w:r>
      <w:r>
        <w:rPr>
          <w:rFonts w:asciiTheme="majorHAnsi" w:hAnsiTheme="majorHAnsi"/>
          <w:sz w:val="28"/>
          <w:szCs w:val="28"/>
        </w:rPr>
        <w:t xml:space="preserve"> comme nous l’avons posé</w:t>
      </w:r>
      <w:r w:rsidR="00D109CF">
        <w:rPr>
          <w:rFonts w:asciiTheme="majorHAnsi" w:hAnsiTheme="majorHAnsi"/>
          <w:sz w:val="28"/>
          <w:szCs w:val="28"/>
        </w:rPr>
        <w:t>,</w:t>
      </w:r>
      <w:r>
        <w:rPr>
          <w:rFonts w:asciiTheme="majorHAnsi" w:hAnsiTheme="majorHAnsi"/>
          <w:sz w:val="28"/>
          <w:szCs w:val="28"/>
        </w:rPr>
        <w:t xml:space="preserve"> depuis le début des débats sur la Métropole, l</w:t>
      </w:r>
      <w:r w:rsidRPr="00B57DE6">
        <w:rPr>
          <w:rFonts w:asciiTheme="majorHAnsi" w:hAnsiTheme="majorHAnsi"/>
          <w:sz w:val="28"/>
          <w:szCs w:val="28"/>
        </w:rPr>
        <w:t xml:space="preserve">es réponses et les moyens découlant de la </w:t>
      </w:r>
      <w:r>
        <w:rPr>
          <w:rFonts w:asciiTheme="majorHAnsi" w:hAnsiTheme="majorHAnsi"/>
          <w:sz w:val="28"/>
          <w:szCs w:val="28"/>
        </w:rPr>
        <w:t>Métropole, telle qu’elle est mise en place,</w:t>
      </w:r>
      <w:r w:rsidRPr="00B57DE6">
        <w:rPr>
          <w:rFonts w:asciiTheme="majorHAnsi" w:hAnsiTheme="majorHAnsi"/>
          <w:sz w:val="28"/>
          <w:szCs w:val="28"/>
        </w:rPr>
        <w:t xml:space="preserve"> ne sont pas conformes aux besoins de nos territoires. Elle est tout entière tournée vers la concurrence territoriale, la contraction budgétaire de l’action publique, l’appel au privé et sa logique de rentabilité, la présidentialisation des décisions.</w:t>
      </w:r>
      <w:r>
        <w:rPr>
          <w:rFonts w:asciiTheme="majorHAnsi" w:hAnsiTheme="majorHAnsi"/>
          <w:sz w:val="28"/>
          <w:szCs w:val="28"/>
        </w:rPr>
        <w:t xml:space="preserve"> </w:t>
      </w:r>
    </w:p>
    <w:p w:rsidR="00322F38" w:rsidRDefault="00322F38" w:rsidP="00322F38">
      <w:pPr>
        <w:jc w:val="both"/>
        <w:rPr>
          <w:rFonts w:asciiTheme="majorHAnsi" w:hAnsiTheme="majorHAnsi"/>
          <w:sz w:val="28"/>
          <w:szCs w:val="28"/>
        </w:rPr>
      </w:pPr>
      <w:r>
        <w:rPr>
          <w:rFonts w:asciiTheme="majorHAnsi" w:hAnsiTheme="majorHAnsi"/>
          <w:sz w:val="28"/>
          <w:szCs w:val="28"/>
        </w:rPr>
        <w:t>Notre département a besoin de plus de coopération pour que les besoins des habitants soient entendus et satisfaits et que des décisions soient prises.</w:t>
      </w:r>
    </w:p>
    <w:p w:rsidR="00483CBE" w:rsidRPr="00483CBE" w:rsidRDefault="00483CBE" w:rsidP="00483CBE">
      <w:pPr>
        <w:spacing w:after="0"/>
        <w:jc w:val="both"/>
        <w:rPr>
          <w:rFonts w:asciiTheme="majorHAnsi" w:hAnsiTheme="majorHAnsi"/>
          <w:sz w:val="28"/>
          <w:szCs w:val="28"/>
        </w:rPr>
      </w:pPr>
    </w:p>
    <w:p w:rsidR="00976080" w:rsidRDefault="00976080" w:rsidP="00976080">
      <w:pPr>
        <w:jc w:val="both"/>
        <w:rPr>
          <w:i/>
          <w:sz w:val="28"/>
          <w:szCs w:val="28"/>
        </w:rPr>
      </w:pPr>
      <w:r w:rsidRPr="000A371F">
        <w:rPr>
          <w:i/>
          <w:sz w:val="28"/>
          <w:szCs w:val="28"/>
        </w:rPr>
        <w:t>Seul le prononcé fait foi.</w:t>
      </w:r>
    </w:p>
    <w:p w:rsidR="00976080" w:rsidRPr="00330C91" w:rsidRDefault="00976080" w:rsidP="00976080">
      <w:pPr>
        <w:jc w:val="both"/>
        <w:rPr>
          <w:sz w:val="28"/>
          <w:szCs w:val="28"/>
        </w:rPr>
      </w:pPr>
    </w:p>
    <w:sectPr w:rsidR="00976080" w:rsidRPr="00330C9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12" w:rsidRDefault="00CF7312" w:rsidP="005C26D1">
      <w:pPr>
        <w:spacing w:after="0" w:line="240" w:lineRule="auto"/>
      </w:pPr>
      <w:r>
        <w:separator/>
      </w:r>
    </w:p>
  </w:endnote>
  <w:endnote w:type="continuationSeparator" w:id="0">
    <w:p w:rsidR="00CF7312" w:rsidRDefault="00CF7312" w:rsidP="005C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78815"/>
      <w:docPartObj>
        <w:docPartGallery w:val="Page Numbers (Bottom of Page)"/>
        <w:docPartUnique/>
      </w:docPartObj>
    </w:sdtPr>
    <w:sdtContent>
      <w:p w:rsidR="00CF7312" w:rsidRDefault="00CF7312">
        <w:pPr>
          <w:pStyle w:val="Pieddepage"/>
        </w:pPr>
        <w:r>
          <w:rPr>
            <w:noProof/>
            <w:lang w:eastAsia="fr-FR"/>
          </w:rPr>
          <mc:AlternateContent>
            <mc:Choice Requires="wps">
              <w:drawing>
                <wp:anchor distT="0" distB="0" distL="114300" distR="114300" simplePos="0" relativeHeight="251659264" behindDoc="0" locked="0" layoutInCell="0" allowOverlap="1" wp14:anchorId="4C1A59D1" wp14:editId="29F49586">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F7312" w:rsidRDefault="00CF7312">
                              <w:pPr>
                                <w:jc w:val="center"/>
                              </w:pPr>
                              <w:r>
                                <w:fldChar w:fldCharType="begin"/>
                              </w:r>
                              <w:r>
                                <w:instrText>PAGE    \* MERGEFORMAT</w:instrText>
                              </w:r>
                              <w:r>
                                <w:fldChar w:fldCharType="separate"/>
                              </w:r>
                              <w:r w:rsidR="00844EF8" w:rsidRPr="00844EF8">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F7312" w:rsidRDefault="00CF7312">
                        <w:pPr>
                          <w:jc w:val="center"/>
                        </w:pPr>
                        <w:r>
                          <w:fldChar w:fldCharType="begin"/>
                        </w:r>
                        <w:r>
                          <w:instrText>PAGE    \* MERGEFORMAT</w:instrText>
                        </w:r>
                        <w:r>
                          <w:fldChar w:fldCharType="separate"/>
                        </w:r>
                        <w:r w:rsidR="00844EF8" w:rsidRPr="00844EF8">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12" w:rsidRDefault="00CF7312" w:rsidP="005C26D1">
      <w:pPr>
        <w:spacing w:after="0" w:line="240" w:lineRule="auto"/>
      </w:pPr>
      <w:r>
        <w:separator/>
      </w:r>
    </w:p>
  </w:footnote>
  <w:footnote w:type="continuationSeparator" w:id="0">
    <w:p w:rsidR="00CF7312" w:rsidRDefault="00CF7312" w:rsidP="005C2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3E9"/>
    <w:multiLevelType w:val="hybridMultilevel"/>
    <w:tmpl w:val="37FAFF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241158"/>
    <w:multiLevelType w:val="hybridMultilevel"/>
    <w:tmpl w:val="1E726A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EC6D84"/>
    <w:multiLevelType w:val="hybridMultilevel"/>
    <w:tmpl w:val="0ABA0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1E58C7"/>
    <w:multiLevelType w:val="hybridMultilevel"/>
    <w:tmpl w:val="64DCBC14"/>
    <w:lvl w:ilvl="0" w:tplc="040C0001">
      <w:start w:val="1"/>
      <w:numFmt w:val="bullet"/>
      <w:lvlText w:val=""/>
      <w:lvlJc w:val="left"/>
      <w:pPr>
        <w:ind w:left="3204" w:hanging="360"/>
      </w:pPr>
      <w:rPr>
        <w:rFonts w:ascii="Symbol" w:hAnsi="Symbol" w:hint="default"/>
      </w:rPr>
    </w:lvl>
    <w:lvl w:ilvl="1" w:tplc="040C0003">
      <w:start w:val="1"/>
      <w:numFmt w:val="bullet"/>
      <w:lvlText w:val="o"/>
      <w:lvlJc w:val="left"/>
      <w:pPr>
        <w:ind w:left="3924" w:hanging="360"/>
      </w:pPr>
      <w:rPr>
        <w:rFonts w:ascii="Courier New" w:hAnsi="Courier New" w:cs="Courier New" w:hint="default"/>
      </w:rPr>
    </w:lvl>
    <w:lvl w:ilvl="2" w:tplc="040C0005" w:tentative="1">
      <w:start w:val="1"/>
      <w:numFmt w:val="bullet"/>
      <w:lvlText w:val=""/>
      <w:lvlJc w:val="left"/>
      <w:pPr>
        <w:ind w:left="4644" w:hanging="360"/>
      </w:pPr>
      <w:rPr>
        <w:rFonts w:ascii="Wingdings" w:hAnsi="Wingdings" w:hint="default"/>
      </w:rPr>
    </w:lvl>
    <w:lvl w:ilvl="3" w:tplc="040C0001" w:tentative="1">
      <w:start w:val="1"/>
      <w:numFmt w:val="bullet"/>
      <w:lvlText w:val=""/>
      <w:lvlJc w:val="left"/>
      <w:pPr>
        <w:ind w:left="5364" w:hanging="360"/>
      </w:pPr>
      <w:rPr>
        <w:rFonts w:ascii="Symbol" w:hAnsi="Symbol" w:hint="default"/>
      </w:rPr>
    </w:lvl>
    <w:lvl w:ilvl="4" w:tplc="040C0003" w:tentative="1">
      <w:start w:val="1"/>
      <w:numFmt w:val="bullet"/>
      <w:lvlText w:val="o"/>
      <w:lvlJc w:val="left"/>
      <w:pPr>
        <w:ind w:left="6084" w:hanging="360"/>
      </w:pPr>
      <w:rPr>
        <w:rFonts w:ascii="Courier New" w:hAnsi="Courier New" w:cs="Courier New" w:hint="default"/>
      </w:rPr>
    </w:lvl>
    <w:lvl w:ilvl="5" w:tplc="040C0005" w:tentative="1">
      <w:start w:val="1"/>
      <w:numFmt w:val="bullet"/>
      <w:lvlText w:val=""/>
      <w:lvlJc w:val="left"/>
      <w:pPr>
        <w:ind w:left="6804" w:hanging="360"/>
      </w:pPr>
      <w:rPr>
        <w:rFonts w:ascii="Wingdings" w:hAnsi="Wingdings" w:hint="default"/>
      </w:rPr>
    </w:lvl>
    <w:lvl w:ilvl="6" w:tplc="040C0001" w:tentative="1">
      <w:start w:val="1"/>
      <w:numFmt w:val="bullet"/>
      <w:lvlText w:val=""/>
      <w:lvlJc w:val="left"/>
      <w:pPr>
        <w:ind w:left="7524" w:hanging="360"/>
      </w:pPr>
      <w:rPr>
        <w:rFonts w:ascii="Symbol" w:hAnsi="Symbol" w:hint="default"/>
      </w:rPr>
    </w:lvl>
    <w:lvl w:ilvl="7" w:tplc="040C0003" w:tentative="1">
      <w:start w:val="1"/>
      <w:numFmt w:val="bullet"/>
      <w:lvlText w:val="o"/>
      <w:lvlJc w:val="left"/>
      <w:pPr>
        <w:ind w:left="8244" w:hanging="360"/>
      </w:pPr>
      <w:rPr>
        <w:rFonts w:ascii="Courier New" w:hAnsi="Courier New" w:cs="Courier New" w:hint="default"/>
      </w:rPr>
    </w:lvl>
    <w:lvl w:ilvl="8" w:tplc="040C0005" w:tentative="1">
      <w:start w:val="1"/>
      <w:numFmt w:val="bullet"/>
      <w:lvlText w:val=""/>
      <w:lvlJc w:val="left"/>
      <w:pPr>
        <w:ind w:left="8964" w:hanging="360"/>
      </w:pPr>
      <w:rPr>
        <w:rFonts w:ascii="Wingdings" w:hAnsi="Wingdings" w:hint="default"/>
      </w:rPr>
    </w:lvl>
  </w:abstractNum>
  <w:abstractNum w:abstractNumId="4">
    <w:nsid w:val="77595CBF"/>
    <w:multiLevelType w:val="hybridMultilevel"/>
    <w:tmpl w:val="9794791E"/>
    <w:lvl w:ilvl="0" w:tplc="040C0005">
      <w:start w:val="1"/>
      <w:numFmt w:val="bullet"/>
      <w:lvlText w:val=""/>
      <w:lvlJc w:val="left"/>
      <w:pPr>
        <w:ind w:left="3990" w:hanging="360"/>
      </w:pPr>
      <w:rPr>
        <w:rFonts w:ascii="Wingdings" w:hAnsi="Wingdings" w:hint="default"/>
      </w:rPr>
    </w:lvl>
    <w:lvl w:ilvl="1" w:tplc="040C0003" w:tentative="1">
      <w:start w:val="1"/>
      <w:numFmt w:val="bullet"/>
      <w:lvlText w:val="o"/>
      <w:lvlJc w:val="left"/>
      <w:pPr>
        <w:ind w:left="4710" w:hanging="360"/>
      </w:pPr>
      <w:rPr>
        <w:rFonts w:ascii="Courier New" w:hAnsi="Courier New" w:cs="Courier New" w:hint="default"/>
      </w:rPr>
    </w:lvl>
    <w:lvl w:ilvl="2" w:tplc="040C0005" w:tentative="1">
      <w:start w:val="1"/>
      <w:numFmt w:val="bullet"/>
      <w:lvlText w:val=""/>
      <w:lvlJc w:val="left"/>
      <w:pPr>
        <w:ind w:left="5430" w:hanging="360"/>
      </w:pPr>
      <w:rPr>
        <w:rFonts w:ascii="Wingdings" w:hAnsi="Wingdings" w:hint="default"/>
      </w:rPr>
    </w:lvl>
    <w:lvl w:ilvl="3" w:tplc="040C0001" w:tentative="1">
      <w:start w:val="1"/>
      <w:numFmt w:val="bullet"/>
      <w:lvlText w:val=""/>
      <w:lvlJc w:val="left"/>
      <w:pPr>
        <w:ind w:left="6150" w:hanging="360"/>
      </w:pPr>
      <w:rPr>
        <w:rFonts w:ascii="Symbol" w:hAnsi="Symbol" w:hint="default"/>
      </w:rPr>
    </w:lvl>
    <w:lvl w:ilvl="4" w:tplc="040C0003" w:tentative="1">
      <w:start w:val="1"/>
      <w:numFmt w:val="bullet"/>
      <w:lvlText w:val="o"/>
      <w:lvlJc w:val="left"/>
      <w:pPr>
        <w:ind w:left="6870" w:hanging="360"/>
      </w:pPr>
      <w:rPr>
        <w:rFonts w:ascii="Courier New" w:hAnsi="Courier New" w:cs="Courier New" w:hint="default"/>
      </w:rPr>
    </w:lvl>
    <w:lvl w:ilvl="5" w:tplc="040C0005" w:tentative="1">
      <w:start w:val="1"/>
      <w:numFmt w:val="bullet"/>
      <w:lvlText w:val=""/>
      <w:lvlJc w:val="left"/>
      <w:pPr>
        <w:ind w:left="7590" w:hanging="360"/>
      </w:pPr>
      <w:rPr>
        <w:rFonts w:ascii="Wingdings" w:hAnsi="Wingdings" w:hint="default"/>
      </w:rPr>
    </w:lvl>
    <w:lvl w:ilvl="6" w:tplc="040C0001" w:tentative="1">
      <w:start w:val="1"/>
      <w:numFmt w:val="bullet"/>
      <w:lvlText w:val=""/>
      <w:lvlJc w:val="left"/>
      <w:pPr>
        <w:ind w:left="8310" w:hanging="360"/>
      </w:pPr>
      <w:rPr>
        <w:rFonts w:ascii="Symbol" w:hAnsi="Symbol" w:hint="default"/>
      </w:rPr>
    </w:lvl>
    <w:lvl w:ilvl="7" w:tplc="040C0003" w:tentative="1">
      <w:start w:val="1"/>
      <w:numFmt w:val="bullet"/>
      <w:lvlText w:val="o"/>
      <w:lvlJc w:val="left"/>
      <w:pPr>
        <w:ind w:left="9030" w:hanging="360"/>
      </w:pPr>
      <w:rPr>
        <w:rFonts w:ascii="Courier New" w:hAnsi="Courier New" w:cs="Courier New" w:hint="default"/>
      </w:rPr>
    </w:lvl>
    <w:lvl w:ilvl="8" w:tplc="040C0005" w:tentative="1">
      <w:start w:val="1"/>
      <w:numFmt w:val="bullet"/>
      <w:lvlText w:val=""/>
      <w:lvlJc w:val="left"/>
      <w:pPr>
        <w:ind w:left="975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73"/>
    <w:rsid w:val="00000EA3"/>
    <w:rsid w:val="00012BAF"/>
    <w:rsid w:val="000A371F"/>
    <w:rsid w:val="000D7674"/>
    <w:rsid w:val="000E35FA"/>
    <w:rsid w:val="00104776"/>
    <w:rsid w:val="001138F2"/>
    <w:rsid w:val="001238F1"/>
    <w:rsid w:val="001322CE"/>
    <w:rsid w:val="00136EDC"/>
    <w:rsid w:val="001E00E1"/>
    <w:rsid w:val="001E12D6"/>
    <w:rsid w:val="001E4797"/>
    <w:rsid w:val="001F273C"/>
    <w:rsid w:val="001F7328"/>
    <w:rsid w:val="002420FA"/>
    <w:rsid w:val="002D0DE1"/>
    <w:rsid w:val="002D129C"/>
    <w:rsid w:val="00322F38"/>
    <w:rsid w:val="00330C91"/>
    <w:rsid w:val="003946D7"/>
    <w:rsid w:val="00426673"/>
    <w:rsid w:val="00483CBE"/>
    <w:rsid w:val="004A51EB"/>
    <w:rsid w:val="004A6349"/>
    <w:rsid w:val="00521A85"/>
    <w:rsid w:val="00525971"/>
    <w:rsid w:val="005400EB"/>
    <w:rsid w:val="00577765"/>
    <w:rsid w:val="00586B5A"/>
    <w:rsid w:val="005970C1"/>
    <w:rsid w:val="005A5C40"/>
    <w:rsid w:val="005B266B"/>
    <w:rsid w:val="005C26D1"/>
    <w:rsid w:val="005E7E2C"/>
    <w:rsid w:val="006351A4"/>
    <w:rsid w:val="00637038"/>
    <w:rsid w:val="00662773"/>
    <w:rsid w:val="006A07EE"/>
    <w:rsid w:val="006D732B"/>
    <w:rsid w:val="007259CE"/>
    <w:rsid w:val="007462DA"/>
    <w:rsid w:val="00800CBD"/>
    <w:rsid w:val="0081486B"/>
    <w:rsid w:val="008310AB"/>
    <w:rsid w:val="00834F99"/>
    <w:rsid w:val="00844EF8"/>
    <w:rsid w:val="00855CE5"/>
    <w:rsid w:val="00866511"/>
    <w:rsid w:val="008A1D7D"/>
    <w:rsid w:val="008C6BCA"/>
    <w:rsid w:val="008E7EA6"/>
    <w:rsid w:val="008F35CA"/>
    <w:rsid w:val="00911B73"/>
    <w:rsid w:val="009442E9"/>
    <w:rsid w:val="00976080"/>
    <w:rsid w:val="009B497D"/>
    <w:rsid w:val="00A27D3F"/>
    <w:rsid w:val="00A31159"/>
    <w:rsid w:val="00A34F68"/>
    <w:rsid w:val="00A947EE"/>
    <w:rsid w:val="00B57DE6"/>
    <w:rsid w:val="00BD085E"/>
    <w:rsid w:val="00C13DD4"/>
    <w:rsid w:val="00C84C68"/>
    <w:rsid w:val="00CF4741"/>
    <w:rsid w:val="00CF4CAF"/>
    <w:rsid w:val="00CF7312"/>
    <w:rsid w:val="00D109CF"/>
    <w:rsid w:val="00D276A7"/>
    <w:rsid w:val="00D532C0"/>
    <w:rsid w:val="00D75970"/>
    <w:rsid w:val="00D7752B"/>
    <w:rsid w:val="00D92374"/>
    <w:rsid w:val="00DC6605"/>
    <w:rsid w:val="00E362A3"/>
    <w:rsid w:val="00F2223F"/>
    <w:rsid w:val="00F3487C"/>
    <w:rsid w:val="00FC2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4F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4F68"/>
    <w:rPr>
      <w:b/>
      <w:bCs/>
    </w:rPr>
  </w:style>
  <w:style w:type="paragraph" w:customStyle="1" w:styleId="western">
    <w:name w:val="western"/>
    <w:basedOn w:val="Normal"/>
    <w:rsid w:val="001F73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923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2374"/>
    <w:rPr>
      <w:rFonts w:ascii="Tahoma" w:hAnsi="Tahoma" w:cs="Tahoma"/>
      <w:sz w:val="16"/>
      <w:szCs w:val="16"/>
    </w:rPr>
  </w:style>
  <w:style w:type="paragraph" w:styleId="Paragraphedeliste">
    <w:name w:val="List Paragraph"/>
    <w:basedOn w:val="Normal"/>
    <w:uiPriority w:val="34"/>
    <w:qFormat/>
    <w:rsid w:val="00136EDC"/>
    <w:pPr>
      <w:ind w:left="720"/>
      <w:contextualSpacing/>
    </w:pPr>
    <w:rPr>
      <w:rFonts w:ascii="Calibri" w:eastAsia="Calibri" w:hAnsi="Calibri" w:cs="Times New Roman"/>
    </w:rPr>
  </w:style>
  <w:style w:type="paragraph" w:styleId="En-tte">
    <w:name w:val="header"/>
    <w:basedOn w:val="Normal"/>
    <w:link w:val="En-tteCar"/>
    <w:uiPriority w:val="99"/>
    <w:unhideWhenUsed/>
    <w:rsid w:val="005C26D1"/>
    <w:pPr>
      <w:tabs>
        <w:tab w:val="center" w:pos="4536"/>
        <w:tab w:val="right" w:pos="9072"/>
      </w:tabs>
      <w:spacing w:after="0" w:line="240" w:lineRule="auto"/>
    </w:pPr>
  </w:style>
  <w:style w:type="character" w:customStyle="1" w:styleId="En-tteCar">
    <w:name w:val="En-tête Car"/>
    <w:basedOn w:val="Policepardfaut"/>
    <w:link w:val="En-tte"/>
    <w:uiPriority w:val="99"/>
    <w:rsid w:val="005C26D1"/>
  </w:style>
  <w:style w:type="paragraph" w:styleId="Pieddepage">
    <w:name w:val="footer"/>
    <w:basedOn w:val="Normal"/>
    <w:link w:val="PieddepageCar"/>
    <w:uiPriority w:val="99"/>
    <w:unhideWhenUsed/>
    <w:rsid w:val="005C2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6D1"/>
  </w:style>
  <w:style w:type="paragraph" w:styleId="Notedefin">
    <w:name w:val="endnote text"/>
    <w:basedOn w:val="Normal"/>
    <w:link w:val="NotedefinCar"/>
    <w:uiPriority w:val="99"/>
    <w:semiHidden/>
    <w:unhideWhenUsed/>
    <w:rsid w:val="008E7EA6"/>
    <w:pPr>
      <w:spacing w:after="0" w:line="240" w:lineRule="auto"/>
    </w:pPr>
    <w:rPr>
      <w:sz w:val="20"/>
      <w:szCs w:val="20"/>
    </w:rPr>
  </w:style>
  <w:style w:type="character" w:customStyle="1" w:styleId="NotedefinCar">
    <w:name w:val="Note de fin Car"/>
    <w:basedOn w:val="Policepardfaut"/>
    <w:link w:val="Notedefin"/>
    <w:uiPriority w:val="99"/>
    <w:semiHidden/>
    <w:rsid w:val="008E7EA6"/>
    <w:rPr>
      <w:sz w:val="20"/>
      <w:szCs w:val="20"/>
    </w:rPr>
  </w:style>
  <w:style w:type="character" w:styleId="Appeldenotedefin">
    <w:name w:val="endnote reference"/>
    <w:basedOn w:val="Policepardfaut"/>
    <w:uiPriority w:val="99"/>
    <w:semiHidden/>
    <w:unhideWhenUsed/>
    <w:rsid w:val="008E7EA6"/>
    <w:rPr>
      <w:vertAlign w:val="superscript"/>
    </w:rPr>
  </w:style>
  <w:style w:type="paragraph" w:styleId="Notedebasdepage">
    <w:name w:val="footnote text"/>
    <w:basedOn w:val="Normal"/>
    <w:link w:val="NotedebasdepageCar"/>
    <w:uiPriority w:val="99"/>
    <w:semiHidden/>
    <w:unhideWhenUsed/>
    <w:rsid w:val="008E7E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7EA6"/>
    <w:rPr>
      <w:sz w:val="20"/>
      <w:szCs w:val="20"/>
    </w:rPr>
  </w:style>
  <w:style w:type="character" w:styleId="Appelnotedebasdep">
    <w:name w:val="footnote reference"/>
    <w:basedOn w:val="Policepardfaut"/>
    <w:uiPriority w:val="99"/>
    <w:semiHidden/>
    <w:unhideWhenUsed/>
    <w:rsid w:val="008E7E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4F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4F68"/>
    <w:rPr>
      <w:b/>
      <w:bCs/>
    </w:rPr>
  </w:style>
  <w:style w:type="paragraph" w:customStyle="1" w:styleId="western">
    <w:name w:val="western"/>
    <w:basedOn w:val="Normal"/>
    <w:rsid w:val="001F73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923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2374"/>
    <w:rPr>
      <w:rFonts w:ascii="Tahoma" w:hAnsi="Tahoma" w:cs="Tahoma"/>
      <w:sz w:val="16"/>
      <w:szCs w:val="16"/>
    </w:rPr>
  </w:style>
  <w:style w:type="paragraph" w:styleId="Paragraphedeliste">
    <w:name w:val="List Paragraph"/>
    <w:basedOn w:val="Normal"/>
    <w:uiPriority w:val="34"/>
    <w:qFormat/>
    <w:rsid w:val="00136EDC"/>
    <w:pPr>
      <w:ind w:left="720"/>
      <w:contextualSpacing/>
    </w:pPr>
    <w:rPr>
      <w:rFonts w:ascii="Calibri" w:eastAsia="Calibri" w:hAnsi="Calibri" w:cs="Times New Roman"/>
    </w:rPr>
  </w:style>
  <w:style w:type="paragraph" w:styleId="En-tte">
    <w:name w:val="header"/>
    <w:basedOn w:val="Normal"/>
    <w:link w:val="En-tteCar"/>
    <w:uiPriority w:val="99"/>
    <w:unhideWhenUsed/>
    <w:rsid w:val="005C26D1"/>
    <w:pPr>
      <w:tabs>
        <w:tab w:val="center" w:pos="4536"/>
        <w:tab w:val="right" w:pos="9072"/>
      </w:tabs>
      <w:spacing w:after="0" w:line="240" w:lineRule="auto"/>
    </w:pPr>
  </w:style>
  <w:style w:type="character" w:customStyle="1" w:styleId="En-tteCar">
    <w:name w:val="En-tête Car"/>
    <w:basedOn w:val="Policepardfaut"/>
    <w:link w:val="En-tte"/>
    <w:uiPriority w:val="99"/>
    <w:rsid w:val="005C26D1"/>
  </w:style>
  <w:style w:type="paragraph" w:styleId="Pieddepage">
    <w:name w:val="footer"/>
    <w:basedOn w:val="Normal"/>
    <w:link w:val="PieddepageCar"/>
    <w:uiPriority w:val="99"/>
    <w:unhideWhenUsed/>
    <w:rsid w:val="005C2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26D1"/>
  </w:style>
  <w:style w:type="paragraph" w:styleId="Notedefin">
    <w:name w:val="endnote text"/>
    <w:basedOn w:val="Normal"/>
    <w:link w:val="NotedefinCar"/>
    <w:uiPriority w:val="99"/>
    <w:semiHidden/>
    <w:unhideWhenUsed/>
    <w:rsid w:val="008E7EA6"/>
    <w:pPr>
      <w:spacing w:after="0" w:line="240" w:lineRule="auto"/>
    </w:pPr>
    <w:rPr>
      <w:sz w:val="20"/>
      <w:szCs w:val="20"/>
    </w:rPr>
  </w:style>
  <w:style w:type="character" w:customStyle="1" w:styleId="NotedefinCar">
    <w:name w:val="Note de fin Car"/>
    <w:basedOn w:val="Policepardfaut"/>
    <w:link w:val="Notedefin"/>
    <w:uiPriority w:val="99"/>
    <w:semiHidden/>
    <w:rsid w:val="008E7EA6"/>
    <w:rPr>
      <w:sz w:val="20"/>
      <w:szCs w:val="20"/>
    </w:rPr>
  </w:style>
  <w:style w:type="character" w:styleId="Appeldenotedefin">
    <w:name w:val="endnote reference"/>
    <w:basedOn w:val="Policepardfaut"/>
    <w:uiPriority w:val="99"/>
    <w:semiHidden/>
    <w:unhideWhenUsed/>
    <w:rsid w:val="008E7EA6"/>
    <w:rPr>
      <w:vertAlign w:val="superscript"/>
    </w:rPr>
  </w:style>
  <w:style w:type="paragraph" w:styleId="Notedebasdepage">
    <w:name w:val="footnote text"/>
    <w:basedOn w:val="Normal"/>
    <w:link w:val="NotedebasdepageCar"/>
    <w:uiPriority w:val="99"/>
    <w:semiHidden/>
    <w:unhideWhenUsed/>
    <w:rsid w:val="008E7E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7EA6"/>
    <w:rPr>
      <w:sz w:val="20"/>
      <w:szCs w:val="20"/>
    </w:rPr>
  </w:style>
  <w:style w:type="character" w:styleId="Appelnotedebasdep">
    <w:name w:val="footnote reference"/>
    <w:basedOn w:val="Policepardfaut"/>
    <w:uiPriority w:val="99"/>
    <w:semiHidden/>
    <w:unhideWhenUsed/>
    <w:rsid w:val="008E7E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07952">
      <w:bodyDiv w:val="1"/>
      <w:marLeft w:val="0"/>
      <w:marRight w:val="0"/>
      <w:marTop w:val="0"/>
      <w:marBottom w:val="0"/>
      <w:divBdr>
        <w:top w:val="none" w:sz="0" w:space="0" w:color="auto"/>
        <w:left w:val="none" w:sz="0" w:space="0" w:color="auto"/>
        <w:bottom w:val="none" w:sz="0" w:space="0" w:color="auto"/>
        <w:right w:val="none" w:sz="0" w:space="0" w:color="auto"/>
      </w:divBdr>
    </w:div>
    <w:div w:id="511263068">
      <w:bodyDiv w:val="1"/>
      <w:marLeft w:val="0"/>
      <w:marRight w:val="0"/>
      <w:marTop w:val="0"/>
      <w:marBottom w:val="0"/>
      <w:divBdr>
        <w:top w:val="none" w:sz="0" w:space="0" w:color="auto"/>
        <w:left w:val="none" w:sz="0" w:space="0" w:color="auto"/>
        <w:bottom w:val="none" w:sz="0" w:space="0" w:color="auto"/>
        <w:right w:val="none" w:sz="0" w:space="0" w:color="auto"/>
      </w:divBdr>
    </w:div>
    <w:div w:id="1052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9484607">
          <w:marLeft w:val="0"/>
          <w:marRight w:val="0"/>
          <w:marTop w:val="0"/>
          <w:marBottom w:val="0"/>
          <w:divBdr>
            <w:top w:val="none" w:sz="0" w:space="0" w:color="auto"/>
            <w:left w:val="none" w:sz="0" w:space="0" w:color="auto"/>
            <w:bottom w:val="none" w:sz="0" w:space="0" w:color="auto"/>
            <w:right w:val="none" w:sz="0" w:space="0" w:color="auto"/>
          </w:divBdr>
          <w:divsChild>
            <w:div w:id="177275777">
              <w:marLeft w:val="0"/>
              <w:marRight w:val="0"/>
              <w:marTop w:val="0"/>
              <w:marBottom w:val="0"/>
              <w:divBdr>
                <w:top w:val="none" w:sz="0" w:space="0" w:color="auto"/>
                <w:left w:val="none" w:sz="0" w:space="0" w:color="auto"/>
                <w:bottom w:val="none" w:sz="0" w:space="0" w:color="auto"/>
                <w:right w:val="none" w:sz="0" w:space="0" w:color="auto"/>
              </w:divBdr>
              <w:divsChild>
                <w:div w:id="331875655">
                  <w:marLeft w:val="0"/>
                  <w:marRight w:val="0"/>
                  <w:marTop w:val="0"/>
                  <w:marBottom w:val="0"/>
                  <w:divBdr>
                    <w:top w:val="none" w:sz="0" w:space="0" w:color="auto"/>
                    <w:left w:val="none" w:sz="0" w:space="0" w:color="auto"/>
                    <w:bottom w:val="none" w:sz="0" w:space="0" w:color="auto"/>
                    <w:right w:val="none" w:sz="0" w:space="0" w:color="auto"/>
                  </w:divBdr>
                  <w:divsChild>
                    <w:div w:id="977026136">
                      <w:marLeft w:val="0"/>
                      <w:marRight w:val="0"/>
                      <w:marTop w:val="0"/>
                      <w:marBottom w:val="0"/>
                      <w:divBdr>
                        <w:top w:val="none" w:sz="0" w:space="0" w:color="auto"/>
                        <w:left w:val="none" w:sz="0" w:space="0" w:color="auto"/>
                        <w:bottom w:val="none" w:sz="0" w:space="0" w:color="auto"/>
                        <w:right w:val="none" w:sz="0" w:space="0" w:color="auto"/>
                      </w:divBdr>
                      <w:divsChild>
                        <w:div w:id="156582604">
                          <w:marLeft w:val="0"/>
                          <w:marRight w:val="0"/>
                          <w:marTop w:val="0"/>
                          <w:marBottom w:val="0"/>
                          <w:divBdr>
                            <w:top w:val="none" w:sz="0" w:space="0" w:color="auto"/>
                            <w:left w:val="none" w:sz="0" w:space="0" w:color="auto"/>
                            <w:bottom w:val="none" w:sz="0" w:space="0" w:color="auto"/>
                            <w:right w:val="none" w:sz="0" w:space="0" w:color="auto"/>
                          </w:divBdr>
                          <w:divsChild>
                            <w:div w:id="15688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384636">
      <w:bodyDiv w:val="1"/>
      <w:marLeft w:val="0"/>
      <w:marRight w:val="0"/>
      <w:marTop w:val="0"/>
      <w:marBottom w:val="0"/>
      <w:divBdr>
        <w:top w:val="none" w:sz="0" w:space="0" w:color="auto"/>
        <w:left w:val="none" w:sz="0" w:space="0" w:color="auto"/>
        <w:bottom w:val="none" w:sz="0" w:space="0" w:color="auto"/>
        <w:right w:val="none" w:sz="0" w:space="0" w:color="auto"/>
      </w:divBdr>
    </w:div>
    <w:div w:id="1635328017">
      <w:bodyDiv w:val="1"/>
      <w:marLeft w:val="0"/>
      <w:marRight w:val="0"/>
      <w:marTop w:val="0"/>
      <w:marBottom w:val="0"/>
      <w:divBdr>
        <w:top w:val="none" w:sz="0" w:space="0" w:color="auto"/>
        <w:left w:val="none" w:sz="0" w:space="0" w:color="auto"/>
        <w:bottom w:val="none" w:sz="0" w:space="0" w:color="auto"/>
        <w:right w:val="none" w:sz="0" w:space="0" w:color="auto"/>
      </w:divBdr>
      <w:divsChild>
        <w:div w:id="1406681952">
          <w:marLeft w:val="0"/>
          <w:marRight w:val="0"/>
          <w:marTop w:val="0"/>
          <w:marBottom w:val="0"/>
          <w:divBdr>
            <w:top w:val="none" w:sz="0" w:space="0" w:color="auto"/>
            <w:left w:val="none" w:sz="0" w:space="0" w:color="auto"/>
            <w:bottom w:val="none" w:sz="0" w:space="0" w:color="auto"/>
            <w:right w:val="none" w:sz="0" w:space="0" w:color="auto"/>
          </w:divBdr>
        </w:div>
      </w:divsChild>
    </w:div>
    <w:div w:id="18098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8BF4-D2DE-4682-BF5D-8A4B08D0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F1505964.dotm</Template>
  <TotalTime>18</TotalTime>
  <Pages>3</Pages>
  <Words>855</Words>
  <Characters>4704</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scelton</dc:creator>
  <cp:lastModifiedBy>SCELTON</cp:lastModifiedBy>
  <cp:revision>2</cp:revision>
  <cp:lastPrinted>2016-06-17T14:14:00Z</cp:lastPrinted>
  <dcterms:created xsi:type="dcterms:W3CDTF">2016-06-17T14:25:00Z</dcterms:created>
  <dcterms:modified xsi:type="dcterms:W3CDTF">2016-06-17T14:25:00Z</dcterms:modified>
</cp:coreProperties>
</file>