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20" w:rsidRDefault="00283120" w:rsidP="00283120">
      <w:pPr>
        <w:spacing w:before="100" w:beforeAutospacing="1" w:after="100" w:afterAutospacing="1" w:line="240" w:lineRule="auto"/>
        <w:jc w:val="center"/>
        <w:outlineLvl w:val="0"/>
        <w:rPr>
          <w:rFonts w:ascii="Verdana" w:eastAsia="Times New Roman" w:hAnsi="Verdana"/>
          <w:b/>
          <w:bCs/>
          <w:color w:val="000000"/>
          <w:kern w:val="36"/>
          <w:sz w:val="28"/>
          <w:szCs w:val="28"/>
        </w:rPr>
      </w:pPr>
      <w:r w:rsidRPr="00581C48">
        <w:rPr>
          <w:rFonts w:ascii="Verdana" w:eastAsia="Times New Roman" w:hAnsi="Verdana"/>
          <w:b/>
          <w:bCs/>
          <w:color w:val="000000"/>
          <w:kern w:val="36"/>
          <w:sz w:val="28"/>
          <w:szCs w:val="28"/>
        </w:rPr>
        <w:t xml:space="preserve">Communiqué de </w:t>
      </w:r>
      <w:r>
        <w:rPr>
          <w:rFonts w:ascii="Verdana" w:eastAsia="Times New Roman" w:hAnsi="Verdana"/>
          <w:b/>
          <w:bCs/>
          <w:color w:val="000000"/>
          <w:kern w:val="36"/>
          <w:sz w:val="28"/>
          <w:szCs w:val="28"/>
        </w:rPr>
        <w:t xml:space="preserve"> presse </w:t>
      </w:r>
      <w:r>
        <w:rPr>
          <w:rFonts w:ascii="Verdana" w:eastAsia="Times New Roman" w:hAnsi="Verdana"/>
          <w:b/>
          <w:bCs/>
          <w:color w:val="000000"/>
          <w:kern w:val="36"/>
          <w:sz w:val="28"/>
          <w:szCs w:val="28"/>
        </w:rPr>
        <w:t>d’Evelyne SANTORU-JOLY – Conseillè</w:t>
      </w:r>
      <w:r>
        <w:rPr>
          <w:rFonts w:ascii="Verdana" w:eastAsia="Times New Roman" w:hAnsi="Verdana"/>
          <w:b/>
          <w:bCs/>
          <w:color w:val="000000"/>
          <w:kern w:val="36"/>
          <w:sz w:val="28"/>
          <w:szCs w:val="28"/>
        </w:rPr>
        <w:t>r</w:t>
      </w:r>
      <w:r>
        <w:rPr>
          <w:rFonts w:ascii="Verdana" w:eastAsia="Times New Roman" w:hAnsi="Verdana"/>
          <w:b/>
          <w:bCs/>
          <w:color w:val="000000"/>
          <w:kern w:val="36"/>
          <w:sz w:val="28"/>
          <w:szCs w:val="28"/>
        </w:rPr>
        <w:t>e</w:t>
      </w:r>
      <w:r>
        <w:rPr>
          <w:rFonts w:ascii="Verdana" w:eastAsia="Times New Roman" w:hAnsi="Verdana"/>
          <w:b/>
          <w:bCs/>
          <w:color w:val="000000"/>
          <w:kern w:val="36"/>
          <w:sz w:val="28"/>
          <w:szCs w:val="28"/>
        </w:rPr>
        <w:t xml:space="preserve"> Départemental</w:t>
      </w:r>
      <w:r>
        <w:rPr>
          <w:rFonts w:ascii="Verdana" w:eastAsia="Times New Roman" w:hAnsi="Verdana"/>
          <w:b/>
          <w:bCs/>
          <w:color w:val="000000"/>
          <w:kern w:val="36"/>
          <w:sz w:val="28"/>
          <w:szCs w:val="28"/>
        </w:rPr>
        <w:t>e</w:t>
      </w:r>
      <w:r>
        <w:rPr>
          <w:rFonts w:ascii="Verdana" w:eastAsia="Times New Roman" w:hAnsi="Verdana"/>
          <w:b/>
          <w:bCs/>
          <w:color w:val="000000"/>
          <w:kern w:val="36"/>
          <w:sz w:val="28"/>
          <w:szCs w:val="28"/>
        </w:rPr>
        <w:t xml:space="preserve"> </w:t>
      </w:r>
      <w:r>
        <w:rPr>
          <w:rFonts w:ascii="Verdana" w:eastAsia="Times New Roman" w:hAnsi="Verdana"/>
          <w:b/>
          <w:bCs/>
          <w:color w:val="000000"/>
          <w:kern w:val="36"/>
          <w:sz w:val="28"/>
          <w:szCs w:val="28"/>
        </w:rPr>
        <w:t>–</w:t>
      </w:r>
      <w:r>
        <w:rPr>
          <w:rFonts w:ascii="Verdana" w:eastAsia="Times New Roman" w:hAnsi="Verdana"/>
          <w:b/>
          <w:bCs/>
          <w:color w:val="000000"/>
          <w:kern w:val="36"/>
          <w:sz w:val="28"/>
          <w:szCs w:val="28"/>
        </w:rPr>
        <w:t xml:space="preserve"> </w:t>
      </w:r>
      <w:r>
        <w:rPr>
          <w:rFonts w:ascii="Verdana" w:eastAsia="Times New Roman" w:hAnsi="Verdana"/>
          <w:b/>
          <w:bCs/>
          <w:color w:val="000000"/>
          <w:kern w:val="36"/>
          <w:sz w:val="28"/>
          <w:szCs w:val="28"/>
        </w:rPr>
        <w:t>Groupe Communistes et Partenaires</w:t>
      </w:r>
    </w:p>
    <w:p w:rsidR="00283120" w:rsidRPr="00283120" w:rsidRDefault="00E32806" w:rsidP="00283120">
      <w:pPr>
        <w:pStyle w:val="Paragraphedeliste"/>
        <w:numPr>
          <w:ilvl w:val="0"/>
          <w:numId w:val="2"/>
        </w:numPr>
        <w:spacing w:before="100" w:beforeAutospacing="1" w:after="100" w:afterAutospacing="1" w:line="240" w:lineRule="auto"/>
        <w:jc w:val="center"/>
        <w:outlineLvl w:val="0"/>
        <w:rPr>
          <w:rFonts w:ascii="Verdana" w:eastAsia="Times New Roman" w:hAnsi="Verdana"/>
          <w:b/>
          <w:bCs/>
          <w:color w:val="000000"/>
          <w:kern w:val="36"/>
          <w:sz w:val="24"/>
          <w:szCs w:val="24"/>
        </w:rPr>
      </w:pPr>
      <w:r w:rsidRPr="00283120">
        <w:rPr>
          <w:rFonts w:ascii="Verdana" w:eastAsia="Times New Roman" w:hAnsi="Verdana"/>
          <w:b/>
          <w:bCs/>
          <w:color w:val="000000"/>
          <w:kern w:val="36"/>
          <w:sz w:val="24"/>
          <w:szCs w:val="24"/>
        </w:rPr>
        <w:t>JOURNEE INTERNATIONALE DES DROITS DES FEMMES</w:t>
      </w:r>
      <w:r w:rsidR="000E6563" w:rsidRPr="00283120">
        <w:rPr>
          <w:rFonts w:ascii="Verdana" w:eastAsia="Times New Roman" w:hAnsi="Verdana"/>
          <w:b/>
          <w:bCs/>
          <w:color w:val="000000"/>
          <w:kern w:val="36"/>
          <w:sz w:val="24"/>
          <w:szCs w:val="24"/>
        </w:rPr>
        <w:t xml:space="preserve"> </w:t>
      </w:r>
      <w:r w:rsidR="00283120" w:rsidRPr="00283120">
        <w:rPr>
          <w:rFonts w:ascii="Verdana" w:eastAsia="Times New Roman" w:hAnsi="Verdana"/>
          <w:b/>
          <w:bCs/>
          <w:color w:val="000000"/>
          <w:kern w:val="36"/>
          <w:sz w:val="24"/>
          <w:szCs w:val="24"/>
        </w:rPr>
        <w:t>–</w:t>
      </w:r>
      <w:r w:rsidR="000E6563" w:rsidRPr="00283120">
        <w:rPr>
          <w:rFonts w:ascii="Verdana" w:eastAsia="Times New Roman" w:hAnsi="Verdana"/>
          <w:b/>
          <w:bCs/>
          <w:color w:val="000000"/>
          <w:kern w:val="36"/>
          <w:sz w:val="24"/>
          <w:szCs w:val="24"/>
        </w:rPr>
        <w:t xml:space="preserve"> </w:t>
      </w:r>
    </w:p>
    <w:p w:rsidR="00E32806" w:rsidRPr="00283120" w:rsidRDefault="00E32806" w:rsidP="00283120">
      <w:pPr>
        <w:spacing w:before="100" w:beforeAutospacing="1" w:after="100" w:afterAutospacing="1" w:line="240" w:lineRule="auto"/>
        <w:jc w:val="center"/>
        <w:outlineLvl w:val="0"/>
        <w:rPr>
          <w:rFonts w:ascii="Verdana" w:eastAsia="Times New Roman" w:hAnsi="Verdana"/>
          <w:b/>
          <w:bCs/>
          <w:color w:val="000000"/>
          <w:kern w:val="36"/>
          <w:sz w:val="24"/>
          <w:szCs w:val="24"/>
        </w:rPr>
      </w:pPr>
      <w:r w:rsidRPr="00283120">
        <w:rPr>
          <w:rFonts w:ascii="Verdana" w:eastAsia="Times New Roman" w:hAnsi="Verdana"/>
          <w:b/>
          <w:bCs/>
          <w:color w:val="000000"/>
          <w:kern w:val="36"/>
          <w:sz w:val="24"/>
          <w:szCs w:val="24"/>
        </w:rPr>
        <w:t>8 MARS 2016</w:t>
      </w:r>
    </w:p>
    <w:p w:rsidR="00945E9B" w:rsidRDefault="00443D5F" w:rsidP="00D07805">
      <w:pPr>
        <w:jc w:val="both"/>
      </w:pPr>
      <w:r>
        <w:t>Chaque jour de l’année, par la partici</w:t>
      </w:r>
      <w:r w:rsidR="00545273">
        <w:t xml:space="preserve">pation active des femmes </w:t>
      </w:r>
      <w:r w:rsidR="00B7076E">
        <w:t>elles-mêmes</w:t>
      </w:r>
      <w:r>
        <w:t xml:space="preserve"> à la vie politique, économique et sociale, et culturelle ; elles franchissent de nouveaux pas pour inscrire l’égalité des droits des femmes comme indissociables des droits univer</w:t>
      </w:r>
      <w:r w:rsidR="004A0B13">
        <w:t>sels</w:t>
      </w:r>
      <w:r w:rsidR="00545273">
        <w:t>.</w:t>
      </w:r>
    </w:p>
    <w:p w:rsidR="00443D5F" w:rsidRDefault="00443D5F" w:rsidP="00D07805">
      <w:pPr>
        <w:jc w:val="both"/>
      </w:pPr>
      <w:r>
        <w:t>Bon nombre d’avancées sont à mettre à leur crédit.</w:t>
      </w:r>
    </w:p>
    <w:p w:rsidR="00443D5F" w:rsidRDefault="00443D5F" w:rsidP="00D07805">
      <w:pPr>
        <w:jc w:val="both"/>
      </w:pPr>
      <w:r>
        <w:t>Cependant aujourd’hui, en France, malgré tout un arsenal de</w:t>
      </w:r>
      <w:r w:rsidR="007A028D">
        <w:t xml:space="preserve"> lois sur l’égalité professionnelle, sur la parité, les inégalités persistent et se creusent </w:t>
      </w:r>
      <w:r w:rsidR="004230AC">
        <w:t>et la discrimination en raison du sexe place la femme toujours sous la domination de l’</w:t>
      </w:r>
      <w:r w:rsidR="00545273">
        <w:t xml:space="preserve">homme. </w:t>
      </w:r>
      <w:r w:rsidR="000322F5">
        <w:t xml:space="preserve"> </w:t>
      </w:r>
      <w:r w:rsidR="00545273">
        <w:t>Ainsi</w:t>
      </w:r>
      <w:r w:rsidR="000322F5">
        <w:t xml:space="preserve"> l</w:t>
      </w:r>
      <w:r w:rsidR="007A028D">
        <w:t>es violences faites au</w:t>
      </w:r>
      <w:r w:rsidR="004230AC">
        <w:t>x femmes</w:t>
      </w:r>
      <w:r w:rsidR="000322F5">
        <w:t xml:space="preserve"> prennent </w:t>
      </w:r>
      <w:r w:rsidR="00545273">
        <w:t>une</w:t>
      </w:r>
      <w:r w:rsidR="000322F5">
        <w:t xml:space="preserve"> ampleur inégalée.</w:t>
      </w:r>
      <w:r w:rsidR="004230AC">
        <w:t xml:space="preserve"> Il y a besoin de prendre ce véritable fléau, ce phénomène de société dans sa globalité afin d’être le plus efficace possible pour les victimes et leurs enfants lorsqu’il y en a, </w:t>
      </w:r>
      <w:r w:rsidR="00B7076E">
        <w:t>et les protéger.</w:t>
      </w:r>
      <w:r w:rsidR="000322F5">
        <w:t xml:space="preserve"> </w:t>
      </w:r>
    </w:p>
    <w:p w:rsidR="000E6563" w:rsidRDefault="0097274D" w:rsidP="00D07805">
      <w:pPr>
        <w:jc w:val="both"/>
      </w:pPr>
      <w:r w:rsidRPr="000E6563">
        <w:rPr>
          <w:b/>
        </w:rPr>
        <w:t>Le 8 mars,</w:t>
      </w:r>
      <w:r>
        <w:t xml:space="preserve"> journée internationale des droits des femmes, loin d’être un symbole,</w:t>
      </w:r>
      <w:r w:rsidR="000E6563">
        <w:t xml:space="preserve"> est</w:t>
      </w:r>
      <w:r>
        <w:t xml:space="preserve"> loin d’être une journée pour la femme qui appellerai</w:t>
      </w:r>
      <w:r w:rsidR="00B7076E">
        <w:t>t à créer la journée de l’homme. C’</w:t>
      </w:r>
      <w:r>
        <w:t xml:space="preserve">est </w:t>
      </w:r>
      <w:r w:rsidR="00B7076E">
        <w:t>une</w:t>
      </w:r>
      <w:r>
        <w:t xml:space="preserve"> date qui pr</w:t>
      </w:r>
      <w:r w:rsidR="000E6563">
        <w:t xml:space="preserve">end ses racines dans l’histoire des luttes </w:t>
      </w:r>
      <w:hyperlink r:id="rId6" w:tooltip="Féminisme" w:history="1">
        <w:r w:rsidR="000E6563" w:rsidRPr="000E6563">
          <w:t>féministes</w:t>
        </w:r>
      </w:hyperlink>
      <w:r w:rsidR="000E6563">
        <w:t xml:space="preserve"> à la suite d'une proposition de </w:t>
      </w:r>
      <w:hyperlink r:id="rId7" w:tooltip="Clara Zetkin" w:history="1">
        <w:r w:rsidR="000E6563" w:rsidRPr="000E6563">
          <w:t>Clara Zetkin</w:t>
        </w:r>
      </w:hyperlink>
      <w:r w:rsidR="000E6563">
        <w:t xml:space="preserve"> en août 1910, l'</w:t>
      </w:r>
      <w:hyperlink r:id="rId8" w:tooltip="Internationale socialiste des femmes" w:history="1">
        <w:r w:rsidR="000E6563" w:rsidRPr="000E6563">
          <w:t>Internationale socialiste des femmes</w:t>
        </w:r>
      </w:hyperlink>
      <w:r w:rsidR="000E6563">
        <w:t xml:space="preserve"> célèbre le </w:t>
      </w:r>
      <w:hyperlink r:id="rId9" w:tooltip="19 mars" w:history="1">
        <w:r w:rsidR="000E6563" w:rsidRPr="000E6563">
          <w:t>19</w:t>
        </w:r>
      </w:hyperlink>
      <w:r w:rsidR="000E6563">
        <w:t xml:space="preserve"> </w:t>
      </w:r>
      <w:hyperlink r:id="rId10" w:tooltip="Mars 1911" w:history="1">
        <w:r w:rsidR="000E6563" w:rsidRPr="000E6563">
          <w:t>mars</w:t>
        </w:r>
      </w:hyperlink>
      <w:r w:rsidR="000E6563">
        <w:t xml:space="preserve"> </w:t>
      </w:r>
      <w:hyperlink r:id="rId11" w:tooltip="1911" w:history="1">
        <w:r w:rsidR="000E6563" w:rsidRPr="000E6563">
          <w:t>1911</w:t>
        </w:r>
      </w:hyperlink>
      <w:r w:rsidR="000E6563">
        <w:t xml:space="preserve"> la première </w:t>
      </w:r>
      <w:r w:rsidR="000E6563" w:rsidRPr="000E6563">
        <w:t>Journée internationale des droits des femmes</w:t>
      </w:r>
      <w:r w:rsidR="000E6563">
        <w:t xml:space="preserve"> et revendique le </w:t>
      </w:r>
      <w:hyperlink r:id="rId12" w:tooltip="Droit de vote des femmes" w:history="1">
        <w:r w:rsidR="000E6563" w:rsidRPr="000E6563">
          <w:t>droit de vote des femmes</w:t>
        </w:r>
      </w:hyperlink>
      <w:r w:rsidR="000E6563">
        <w:t>, le droit au travail et la fin des discriminations au travail</w:t>
      </w:r>
      <w:hyperlink r:id="rId13" w:anchor="cite_note-ONUorigines-2" w:history="1">
        <w:r w:rsidR="000E6563">
          <w:t>.</w:t>
        </w:r>
      </w:hyperlink>
    </w:p>
    <w:p w:rsidR="0097274D" w:rsidRDefault="009A5CA0" w:rsidP="00D07805">
      <w:pPr>
        <w:jc w:val="both"/>
      </w:pPr>
      <w:r>
        <w:t>Cette journée nous invite</w:t>
      </w:r>
      <w:r w:rsidR="00B7076E">
        <w:t xml:space="preserve"> à mesurer les avancées mais</w:t>
      </w:r>
      <w:r w:rsidR="0097274D">
        <w:t xml:space="preserve"> aussi et surtout à pointer ce qu’il faut améliorer voire ce qu’il faudrait réaliser, créer</w:t>
      </w:r>
      <w:r w:rsidR="00B7076E">
        <w:t>,</w:t>
      </w:r>
      <w:r w:rsidR="0097274D">
        <w:t xml:space="preserve"> pour répondre véritablement et durablement aux nombreux besoins en matière d’égalité.</w:t>
      </w:r>
    </w:p>
    <w:p w:rsidR="00B7076E" w:rsidRDefault="00B7076E" w:rsidP="00D07805">
      <w:pPr>
        <w:jc w:val="both"/>
      </w:pPr>
      <w:r>
        <w:t>Au regard des différents métiers les plus occupés par les femmes, le travail à temps partiel subi ainsi que la précarité explose et a des conséquences graves sur leurs situations.</w:t>
      </w:r>
    </w:p>
    <w:p w:rsidR="0097274D" w:rsidRDefault="0097274D" w:rsidP="00D07805">
      <w:pPr>
        <w:jc w:val="both"/>
      </w:pPr>
      <w:r>
        <w:t>Avant toute</w:t>
      </w:r>
      <w:r w:rsidR="00D07805">
        <w:t>s</w:t>
      </w:r>
      <w:r>
        <w:t xml:space="preserve"> considérations, nous ne pouvons faire l’impasse</w:t>
      </w:r>
      <w:r w:rsidR="00B7076E">
        <w:t xml:space="preserve"> sur les</w:t>
      </w:r>
      <w:r>
        <w:t xml:space="preserve"> conséquences des pol</w:t>
      </w:r>
      <w:r w:rsidR="00D07805">
        <w:t>i</w:t>
      </w:r>
      <w:r>
        <w:t>tiques d’</w:t>
      </w:r>
      <w:r w:rsidR="00D07805">
        <w:t xml:space="preserve">austérité menées par la droite, UDI </w:t>
      </w:r>
      <w:r w:rsidR="00B7076E">
        <w:t xml:space="preserve"> et les Républicains</w:t>
      </w:r>
      <w:r w:rsidR="00D07805">
        <w:t>,</w:t>
      </w:r>
      <w:r>
        <w:t xml:space="preserve"> comme </w:t>
      </w:r>
      <w:r w:rsidR="00B7076E">
        <w:t>celles portées par</w:t>
      </w:r>
      <w:r>
        <w:t xml:space="preserve"> le Parti socialiste</w:t>
      </w:r>
      <w:r w:rsidR="00D07805">
        <w:t xml:space="preserve"> sur la situation des femmes</w:t>
      </w:r>
      <w:r w:rsidR="00B7076E">
        <w:t> :</w:t>
      </w:r>
    </w:p>
    <w:p w:rsidR="00D07805" w:rsidRDefault="00D07805" w:rsidP="00B7076E">
      <w:pPr>
        <w:pStyle w:val="Paragraphedeliste"/>
        <w:numPr>
          <w:ilvl w:val="0"/>
          <w:numId w:val="1"/>
        </w:numPr>
        <w:jc w:val="both"/>
      </w:pPr>
      <w:r>
        <w:t>La réforme des retraites, l’ANI et la loi Macron avec le démantèlement du code du travail, place un</w:t>
      </w:r>
      <w:r w:rsidR="00B7076E">
        <w:t>e</w:t>
      </w:r>
      <w:r>
        <w:t xml:space="preserve"> fois de plus la femme dans des difficultés plus grandes et </w:t>
      </w:r>
      <w:r w:rsidR="00B7076E">
        <w:t xml:space="preserve">ces choix </w:t>
      </w:r>
      <w:r>
        <w:t xml:space="preserve">en font les premières victimes. </w:t>
      </w:r>
      <w:r w:rsidR="00B7076E">
        <w:t xml:space="preserve">Toutes les études montrent </w:t>
      </w:r>
      <w:r>
        <w:t>la féminisation de la pauvreté !</w:t>
      </w:r>
    </w:p>
    <w:p w:rsidR="00D07805" w:rsidRDefault="00B7076E" w:rsidP="00B7076E">
      <w:pPr>
        <w:pStyle w:val="Paragraphedeliste"/>
        <w:numPr>
          <w:ilvl w:val="0"/>
          <w:numId w:val="1"/>
        </w:numPr>
        <w:jc w:val="both"/>
      </w:pPr>
      <w:r>
        <w:t>La</w:t>
      </w:r>
      <w:r w:rsidR="00D07805">
        <w:t xml:space="preserve"> casse des services publics ne permet pas aux femmes de trouver des points d’appui, de solutions à leurs problèmes : fermetures de lits, d’hôpitaux ; de maternités, de centres d’IVG…, manque criant de structures de la petite enfance, de places d’hébergement d’urgences pour les victimes de violences ou encore la crise du logement.</w:t>
      </w:r>
    </w:p>
    <w:p w:rsidR="009A5CA0" w:rsidRDefault="009A5CA0" w:rsidP="00D07805">
      <w:pPr>
        <w:jc w:val="both"/>
      </w:pPr>
      <w:r>
        <w:t xml:space="preserve">Il ya urgence ! Mais le gouvernement ne semble pas en avoir pris la mesure.  Au contraire, loin de prendre des mesures pour travailler sur les stéréotypes dès le plus jeune âge, comme l’ABCD, mesure abandonnée sous la pression, </w:t>
      </w:r>
      <w:r w:rsidR="00BF5DE7">
        <w:t xml:space="preserve"> ou </w:t>
      </w:r>
      <w:r>
        <w:t xml:space="preserve">voter une loi-cadre contre les violences que les associations féministes </w:t>
      </w:r>
      <w:r w:rsidR="00B7076E">
        <w:t xml:space="preserve">et les </w:t>
      </w:r>
      <w:proofErr w:type="spellStart"/>
      <w:r w:rsidR="00B7076E">
        <w:t>élu-e</w:t>
      </w:r>
      <w:r>
        <w:t>s</w:t>
      </w:r>
      <w:proofErr w:type="spellEnd"/>
      <w:r>
        <w:t xml:space="preserve"> du front de gauche ont pourtant déposée, lors du remaniement mini</w:t>
      </w:r>
      <w:r w:rsidR="000E6563">
        <w:t>stériel le Président a fusionné</w:t>
      </w:r>
      <w:r>
        <w:t xml:space="preserve"> cette grande question de démocratie avec le ministère de l’Enfance Famille, plaçant ainsi la femme seulement dans son rôle de mère au foyer ! Quelle avancée !</w:t>
      </w:r>
    </w:p>
    <w:p w:rsidR="00D07805" w:rsidRDefault="00D07805" w:rsidP="00D07805">
      <w:pPr>
        <w:jc w:val="both"/>
      </w:pPr>
      <w:r>
        <w:t>Sur le département la situation des femmes n’échappe pas à ce triste tableau. Une intervention de notre collectivité peut et doit s’atteler à prendre des mesures</w:t>
      </w:r>
      <w:r w:rsidR="009A5CA0">
        <w:t xml:space="preserve"> pour favoriser cette égalité qui permettrait aux femmes de mener une vie décente, une vie digne, une vie en sécurité !</w:t>
      </w:r>
    </w:p>
    <w:p w:rsidR="005471B3" w:rsidRDefault="005471B3" w:rsidP="00D07805">
      <w:pPr>
        <w:jc w:val="both"/>
      </w:pPr>
      <w:r>
        <w:t xml:space="preserve">C’était l’objectif et la mission de la délégation aux droits des femmes créée en 1998 </w:t>
      </w:r>
      <w:r w:rsidR="00BF5DE7">
        <w:t>–</w:t>
      </w:r>
      <w:r w:rsidR="000E6563">
        <w:t xml:space="preserve"> portée</w:t>
      </w:r>
      <w:r w:rsidR="00BF5DE7">
        <w:t xml:space="preserve"> par Evelyne </w:t>
      </w:r>
      <w:proofErr w:type="spellStart"/>
      <w:r w:rsidR="00BF5DE7">
        <w:t>Santoru</w:t>
      </w:r>
      <w:proofErr w:type="spellEnd"/>
      <w:r w:rsidR="00BF5DE7">
        <w:t xml:space="preserve">-Joly - </w:t>
      </w:r>
      <w:r>
        <w:t xml:space="preserve">qui </w:t>
      </w:r>
      <w:r w:rsidR="000E6563">
        <w:t>a disparu</w:t>
      </w:r>
      <w:r w:rsidR="00BF5DE7">
        <w:t xml:space="preserve"> avec</w:t>
      </w:r>
      <w:r>
        <w:t xml:space="preserve"> la nouvelle majorité </w:t>
      </w:r>
      <w:r w:rsidR="00BF5DE7">
        <w:t>et</w:t>
      </w:r>
      <w:r>
        <w:t xml:space="preserve"> qui </w:t>
      </w:r>
      <w:r w:rsidR="000E6563">
        <w:t>s’</w:t>
      </w:r>
      <w:r>
        <w:t>est fondue dans un observatoire des discriminations</w:t>
      </w:r>
      <w:r w:rsidR="00BF5DE7">
        <w:t>. Ce choix</w:t>
      </w:r>
      <w:r>
        <w:t xml:space="preserve"> renforce l’invisibil</w:t>
      </w:r>
      <w:r w:rsidR="00D440CD">
        <w:t>i</w:t>
      </w:r>
      <w:r>
        <w:t xml:space="preserve">té </w:t>
      </w:r>
      <w:r w:rsidR="00D440CD">
        <w:t xml:space="preserve"> de la nécessité d’agir pour l’égalité.</w:t>
      </w:r>
    </w:p>
    <w:p w:rsidR="00D440CD" w:rsidRDefault="00D440CD" w:rsidP="00D07805">
      <w:pPr>
        <w:jc w:val="both"/>
      </w:pPr>
      <w:r>
        <w:t>La question de genre est une question de démocra</w:t>
      </w:r>
      <w:r w:rsidR="00BF5DE7">
        <w:t>tie il s’agit de la moitié de l’</w:t>
      </w:r>
      <w:r>
        <w:t>humanité !</w:t>
      </w:r>
    </w:p>
    <w:p w:rsidR="00D44C23" w:rsidRDefault="00BF5DE7" w:rsidP="00D440CD">
      <w:pPr>
        <w:jc w:val="both"/>
      </w:pPr>
      <w:r>
        <w:t>Et,  Non ce dont on besoin les femmes pour leurs droits ce n’est pas d’un moment détente beauté- toujours très agréable -</w:t>
      </w:r>
      <w:r w:rsidR="000E6563">
        <w:t xml:space="preserve"> comme les y invite</w:t>
      </w:r>
      <w:r>
        <w:t xml:space="preserve"> Madame Vassal, Présidente du Département ! Le Conseil D</w:t>
      </w:r>
      <w:r w:rsidR="00D440CD">
        <w:t xml:space="preserve">épartemental </w:t>
      </w:r>
      <w:r>
        <w:t xml:space="preserve"> peut faire avancer le droit et l’égalité en prenant l’engagement :</w:t>
      </w:r>
    </w:p>
    <w:p w:rsidR="00D440CD" w:rsidRDefault="00BF5DE7" w:rsidP="00BF5DE7">
      <w:pPr>
        <w:pStyle w:val="Paragraphedeliste"/>
        <w:numPr>
          <w:ilvl w:val="0"/>
          <w:numId w:val="1"/>
        </w:numPr>
        <w:jc w:val="both"/>
      </w:pPr>
      <w:r>
        <w:t xml:space="preserve">De </w:t>
      </w:r>
      <w:r w:rsidR="00D440CD">
        <w:t xml:space="preserve">ne pas diminuer les subventions aux associations qui souvent ont des missions de services publics </w:t>
      </w:r>
      <w:r>
        <w:t>et œuvrent  sur nos territoires.</w:t>
      </w:r>
    </w:p>
    <w:p w:rsidR="00D440CD" w:rsidRDefault="00BF5DE7" w:rsidP="00BF5DE7">
      <w:pPr>
        <w:pStyle w:val="Paragraphedeliste"/>
        <w:numPr>
          <w:ilvl w:val="0"/>
          <w:numId w:val="1"/>
        </w:numPr>
        <w:jc w:val="both"/>
      </w:pPr>
      <w:r>
        <w:t xml:space="preserve">De </w:t>
      </w:r>
      <w:r w:rsidR="00D440CD">
        <w:t>renforcer les formations aux agents de la collectivité sur les questions de genre, sur les violences</w:t>
      </w:r>
      <w:r>
        <w:t xml:space="preserve">. </w:t>
      </w:r>
    </w:p>
    <w:p w:rsidR="00D440CD" w:rsidRDefault="00BF5DE7" w:rsidP="00BF5DE7">
      <w:pPr>
        <w:pStyle w:val="Paragraphedeliste"/>
        <w:numPr>
          <w:ilvl w:val="0"/>
          <w:numId w:val="1"/>
        </w:numPr>
        <w:jc w:val="both"/>
      </w:pPr>
      <w:r>
        <w:t>D’</w:t>
      </w:r>
      <w:r w:rsidR="00D440CD">
        <w:t>avoir une politique de communication non sexiste et qui permette de participer aux changement</w:t>
      </w:r>
      <w:r w:rsidR="00D44C23">
        <w:t>s</w:t>
      </w:r>
      <w:r w:rsidR="00D440CD">
        <w:t xml:space="preserve"> de mentalité nécessaire</w:t>
      </w:r>
      <w:r w:rsidR="00D44C23">
        <w:t>s</w:t>
      </w:r>
      <w:r w:rsidR="00D440CD">
        <w:t xml:space="preserve"> </w:t>
      </w:r>
      <w:r w:rsidR="00D44C23">
        <w:t>à une meilleure prise en compte de ce droit à l’égalité.</w:t>
      </w:r>
    </w:p>
    <w:p w:rsidR="00D44C23" w:rsidRDefault="00BF5DE7" w:rsidP="00BF5DE7">
      <w:pPr>
        <w:pStyle w:val="Paragraphedeliste"/>
        <w:numPr>
          <w:ilvl w:val="0"/>
          <w:numId w:val="1"/>
        </w:numPr>
        <w:jc w:val="both"/>
      </w:pPr>
      <w:r>
        <w:t xml:space="preserve">De </w:t>
      </w:r>
      <w:r w:rsidR="00D44C23">
        <w:t xml:space="preserve"> mener une politique spécifique d’insertion ayant pour double objectif, celui de sortir les femmes plus nombreuses que les hommes du RSA ainsi que celui de la mixité des métiers comme nous l’avions déjà expérimenté et </w:t>
      </w:r>
      <w:r w:rsidR="00876CB9">
        <w:t xml:space="preserve">qui avait été </w:t>
      </w:r>
      <w:r w:rsidR="00D44C23">
        <w:t>évalué très positivement</w:t>
      </w:r>
    </w:p>
    <w:p w:rsidR="00D44C23" w:rsidRDefault="00BF5DE7" w:rsidP="00BF5DE7">
      <w:pPr>
        <w:pStyle w:val="Paragraphedeliste"/>
        <w:numPr>
          <w:ilvl w:val="0"/>
          <w:numId w:val="1"/>
        </w:numPr>
        <w:jc w:val="both"/>
      </w:pPr>
      <w:r>
        <w:t xml:space="preserve">De </w:t>
      </w:r>
      <w:r w:rsidR="00D44C23">
        <w:t xml:space="preserve"> créer une maison d’accueil mère-enfant</w:t>
      </w:r>
    </w:p>
    <w:p w:rsidR="00D44C23" w:rsidRDefault="00BF5DE7" w:rsidP="00BF5DE7">
      <w:pPr>
        <w:pStyle w:val="Paragraphedeliste"/>
        <w:numPr>
          <w:ilvl w:val="0"/>
          <w:numId w:val="1"/>
        </w:numPr>
        <w:jc w:val="both"/>
      </w:pPr>
      <w:r>
        <w:t xml:space="preserve">De </w:t>
      </w:r>
      <w:r w:rsidR="00D44C23">
        <w:t xml:space="preserve"> renforcer son soutien à la création de centre d’hébergement avec une ligne budgétaire dédié aux actions qui y seront menées en complément de la subvention de fonctionnement déjà allouée.</w:t>
      </w:r>
    </w:p>
    <w:p w:rsidR="00D440CD" w:rsidRDefault="00BF5DE7" w:rsidP="00BF5DE7">
      <w:pPr>
        <w:pStyle w:val="Paragraphedeliste"/>
        <w:numPr>
          <w:ilvl w:val="0"/>
          <w:numId w:val="1"/>
        </w:numPr>
        <w:jc w:val="both"/>
      </w:pPr>
      <w:r>
        <w:t xml:space="preserve">De </w:t>
      </w:r>
      <w:r w:rsidR="00D44C23">
        <w:t xml:space="preserve"> créer un observatoire sur les violences conjugales qui permettrait de placer la victime au cœur des interventions des différents acteurs ;  professionnel</w:t>
      </w:r>
      <w:r w:rsidR="000E6563">
        <w:t>s</w:t>
      </w:r>
      <w:r w:rsidR="00D44C23">
        <w:t xml:space="preserve"> de  santé, de justice, sociaux, de police.</w:t>
      </w:r>
    </w:p>
    <w:p w:rsidR="00876CB9" w:rsidRDefault="00876CB9" w:rsidP="00D440CD">
      <w:pPr>
        <w:jc w:val="both"/>
      </w:pPr>
      <w:r>
        <w:t>Alors, m</w:t>
      </w:r>
      <w:r w:rsidR="00D44C23">
        <w:t xml:space="preserve">algré la baisse des dotations de l’Etat, </w:t>
      </w:r>
      <w:r>
        <w:t xml:space="preserve"> nous pensons que </w:t>
      </w:r>
      <w:r w:rsidR="00D44C23">
        <w:t xml:space="preserve">nous avons les moyens d’agir. </w:t>
      </w:r>
      <w:r>
        <w:t xml:space="preserve">Alors que les dépenses de Fonctionnement annoncées devraient se situer à plus de 2 milliards d’euros et qu’il nous </w:t>
      </w:r>
      <w:r w:rsidR="000E6563">
        <w:t>est</w:t>
      </w:r>
      <w:r>
        <w:t xml:space="preserve"> proposé  de  doubler</w:t>
      </w:r>
      <w:r w:rsidR="00D44C23">
        <w:t xml:space="preserve"> </w:t>
      </w:r>
      <w:r>
        <w:t xml:space="preserve">l’emprunt d’ici 2018, en le passant de 324€ par habitants à 554€ d’ici </w:t>
      </w:r>
      <w:r w:rsidR="000E6563">
        <w:t>2018,</w:t>
      </w:r>
      <w:r>
        <w:t xml:space="preserve"> </w:t>
      </w:r>
      <w:r w:rsidR="000E6563">
        <w:t xml:space="preserve"> n</w:t>
      </w:r>
      <w:r>
        <w:t>ous demandons</w:t>
      </w:r>
      <w:r w:rsidR="000E6563">
        <w:t xml:space="preserve">, </w:t>
      </w:r>
      <w:r>
        <w:t xml:space="preserve"> pourquoi faire ? </w:t>
      </w:r>
    </w:p>
    <w:p w:rsidR="005029AE" w:rsidRDefault="00876CB9" w:rsidP="00D440CD">
      <w:pPr>
        <w:jc w:val="both"/>
      </w:pPr>
      <w:r>
        <w:t xml:space="preserve">En ce qui nous concerne nous pensons que ce qui </w:t>
      </w:r>
      <w:r w:rsidR="000E6563">
        <w:t xml:space="preserve">doit </w:t>
      </w:r>
      <w:r>
        <w:t xml:space="preserve">être priorisé </w:t>
      </w:r>
      <w:r w:rsidR="005029AE">
        <w:t>en ce 8 mars 2016,</w:t>
      </w:r>
      <w:r>
        <w:t xml:space="preserve"> ce que le C</w:t>
      </w:r>
      <w:r w:rsidR="000E6563">
        <w:t xml:space="preserve">onseil </w:t>
      </w:r>
      <w:r>
        <w:t>D</w:t>
      </w:r>
      <w:r w:rsidR="000E6563">
        <w:t xml:space="preserve">épartemental </w:t>
      </w:r>
      <w:r>
        <w:t xml:space="preserve"> </w:t>
      </w:r>
      <w:r w:rsidR="000E6563">
        <w:t>doit</w:t>
      </w:r>
      <w:r>
        <w:t xml:space="preserve"> décider c’est faire avancer partout sur le territoire </w:t>
      </w:r>
      <w:r w:rsidRPr="000E6563">
        <w:rPr>
          <w:b/>
        </w:rPr>
        <w:t>l’EGALITE !</w:t>
      </w:r>
    </w:p>
    <w:p w:rsidR="007A028D" w:rsidRDefault="00876CB9" w:rsidP="00BF5DE7">
      <w:pPr>
        <w:jc w:val="both"/>
      </w:pPr>
      <w:r>
        <w:t>En ce 8 mars, l</w:t>
      </w:r>
      <w:r w:rsidR="000E6563">
        <w:t>es élu-e-</w:t>
      </w:r>
      <w:r w:rsidR="005029AE">
        <w:t xml:space="preserve">s communistes et partenaires non seulement sont force de propositions, et aussi ils et elles interviennent </w:t>
      </w:r>
      <w:r w:rsidR="00000D68">
        <w:t xml:space="preserve">et manifestent avec les militantes et militants </w:t>
      </w:r>
      <w:r w:rsidR="005029AE">
        <w:t xml:space="preserve">partout où c’est possible pour aller vers plus d’égalité et participeront activement aux initiatives organisées soit par des communes, soit par des associations à </w:t>
      </w:r>
      <w:r>
        <w:t>cette occasion.</w:t>
      </w:r>
    </w:p>
    <w:sectPr w:rsidR="007A028D" w:rsidSect="000E656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E1EE1"/>
    <w:multiLevelType w:val="hybridMultilevel"/>
    <w:tmpl w:val="2B9EAE6C"/>
    <w:lvl w:ilvl="0" w:tplc="4794808E">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EB7B2D"/>
    <w:multiLevelType w:val="hybridMultilevel"/>
    <w:tmpl w:val="6AD018B8"/>
    <w:lvl w:ilvl="0" w:tplc="7EEEFEA4">
      <w:numFmt w:val="bullet"/>
      <w:lvlText w:val="-"/>
      <w:lvlJc w:val="left"/>
      <w:pPr>
        <w:ind w:left="720" w:hanging="360"/>
      </w:pPr>
      <w:rPr>
        <w:rFonts w:ascii="Verdana" w:eastAsia="Times New Roman"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5F"/>
    <w:rsid w:val="00000D68"/>
    <w:rsid w:val="000322F5"/>
    <w:rsid w:val="00085BA1"/>
    <w:rsid w:val="000E6563"/>
    <w:rsid w:val="00283120"/>
    <w:rsid w:val="002E21A3"/>
    <w:rsid w:val="004230AC"/>
    <w:rsid w:val="00443D5F"/>
    <w:rsid w:val="004A0B13"/>
    <w:rsid w:val="005029AE"/>
    <w:rsid w:val="00545273"/>
    <w:rsid w:val="005471B3"/>
    <w:rsid w:val="007A028D"/>
    <w:rsid w:val="00876CB9"/>
    <w:rsid w:val="00945E9B"/>
    <w:rsid w:val="0097274D"/>
    <w:rsid w:val="009A5CA0"/>
    <w:rsid w:val="009E5620"/>
    <w:rsid w:val="00A44800"/>
    <w:rsid w:val="00B7076E"/>
    <w:rsid w:val="00BF5DE7"/>
    <w:rsid w:val="00D07805"/>
    <w:rsid w:val="00D440CD"/>
    <w:rsid w:val="00D44C23"/>
    <w:rsid w:val="00E32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52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5273"/>
    <w:rPr>
      <w:rFonts w:ascii="Tahoma" w:hAnsi="Tahoma" w:cs="Tahoma"/>
      <w:sz w:val="16"/>
      <w:szCs w:val="16"/>
    </w:rPr>
  </w:style>
  <w:style w:type="paragraph" w:styleId="Paragraphedeliste">
    <w:name w:val="List Paragraph"/>
    <w:basedOn w:val="Normal"/>
    <w:uiPriority w:val="34"/>
    <w:qFormat/>
    <w:rsid w:val="00B7076E"/>
    <w:pPr>
      <w:ind w:left="720"/>
      <w:contextualSpacing/>
    </w:pPr>
  </w:style>
  <w:style w:type="character" w:styleId="Lienhypertexte">
    <w:name w:val="Hyperlink"/>
    <w:basedOn w:val="Policepardfaut"/>
    <w:uiPriority w:val="99"/>
    <w:semiHidden/>
    <w:unhideWhenUsed/>
    <w:rsid w:val="000E65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52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5273"/>
    <w:rPr>
      <w:rFonts w:ascii="Tahoma" w:hAnsi="Tahoma" w:cs="Tahoma"/>
      <w:sz w:val="16"/>
      <w:szCs w:val="16"/>
    </w:rPr>
  </w:style>
  <w:style w:type="paragraph" w:styleId="Paragraphedeliste">
    <w:name w:val="List Paragraph"/>
    <w:basedOn w:val="Normal"/>
    <w:uiPriority w:val="34"/>
    <w:qFormat/>
    <w:rsid w:val="00B7076E"/>
    <w:pPr>
      <w:ind w:left="720"/>
      <w:contextualSpacing/>
    </w:pPr>
  </w:style>
  <w:style w:type="character" w:styleId="Lienhypertexte">
    <w:name w:val="Hyperlink"/>
    <w:basedOn w:val="Policepardfaut"/>
    <w:uiPriority w:val="99"/>
    <w:semiHidden/>
    <w:unhideWhenUsed/>
    <w:rsid w:val="000E6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nternationale_socialiste_des_femmes" TargetMode="External"/><Relationship Id="rId13" Type="http://schemas.openxmlformats.org/officeDocument/2006/relationships/hyperlink" Target="https://fr.wikipedia.org/wiki/Journ%C3%A9e_internationale_des_femmes" TargetMode="External"/><Relationship Id="rId3" Type="http://schemas.microsoft.com/office/2007/relationships/stylesWithEffects" Target="stylesWithEffects.xml"/><Relationship Id="rId7" Type="http://schemas.openxmlformats.org/officeDocument/2006/relationships/hyperlink" Target="https://fr.wikipedia.org/wiki/Clara_Zetkin" TargetMode="External"/><Relationship Id="rId12" Type="http://schemas.openxmlformats.org/officeDocument/2006/relationships/hyperlink" Target="https://fr.wikipedia.org/wiki/Droit_de_vote_des_fem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F%C3%A9minisme" TargetMode="External"/><Relationship Id="rId11" Type="http://schemas.openxmlformats.org/officeDocument/2006/relationships/hyperlink" Target="https://fr.wikipedia.org/wiki/19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wikipedia.org/wiki/Mars_1911" TargetMode="External"/><Relationship Id="rId4" Type="http://schemas.openxmlformats.org/officeDocument/2006/relationships/settings" Target="settings.xml"/><Relationship Id="rId9" Type="http://schemas.openxmlformats.org/officeDocument/2006/relationships/hyperlink" Target="https://fr.wikipedia.org/wiki/19_mar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309C770C.dotm</Template>
  <TotalTime>20</TotalTime>
  <Pages>1</Pages>
  <Words>1074</Words>
  <Characters>5913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 Santoru</dc:creator>
  <cp:lastModifiedBy>scelton</cp:lastModifiedBy>
  <cp:revision>4</cp:revision>
  <cp:lastPrinted>2016-03-02T10:49:00Z</cp:lastPrinted>
  <dcterms:created xsi:type="dcterms:W3CDTF">2016-03-02T10:52:00Z</dcterms:created>
  <dcterms:modified xsi:type="dcterms:W3CDTF">2016-03-04T14:28:00Z</dcterms:modified>
</cp:coreProperties>
</file>